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4EFC9" w14:textId="77777777" w:rsidR="001B5A34" w:rsidRPr="00F97117" w:rsidRDefault="001B5A34" w:rsidP="006B4DD7">
      <w:pPr>
        <w:pStyle w:val="Title"/>
        <w:widowControl/>
        <w:spacing w:line="300" w:lineRule="auto"/>
        <w:jc w:val="right"/>
        <w:outlineLvl w:val="0"/>
        <w:rPr>
          <w:rFonts w:asciiTheme="majorHAnsi" w:hAnsiTheme="majorHAnsi" w:cstheme="majorHAnsi"/>
          <w:sz w:val="26"/>
          <w:szCs w:val="26"/>
        </w:rPr>
      </w:pPr>
    </w:p>
    <w:p w14:paraId="3CAB3734" w14:textId="77777777" w:rsidR="00A46720" w:rsidRPr="00F97117" w:rsidRDefault="00A46720" w:rsidP="00A46720">
      <w:pPr>
        <w:pStyle w:val="Title"/>
        <w:widowControl/>
        <w:spacing w:line="300" w:lineRule="auto"/>
        <w:outlineLvl w:val="0"/>
        <w:rPr>
          <w:rFonts w:asciiTheme="majorHAnsi" w:hAnsiTheme="majorHAnsi" w:cstheme="majorHAnsi"/>
          <w:sz w:val="40"/>
          <w:szCs w:val="40"/>
        </w:rPr>
      </w:pPr>
      <w:r w:rsidRPr="00F97117">
        <w:rPr>
          <w:rFonts w:asciiTheme="majorHAnsi" w:hAnsiTheme="majorHAnsi" w:cstheme="majorHAnsi"/>
          <w:sz w:val="40"/>
          <w:szCs w:val="40"/>
        </w:rPr>
        <w:t>LÝ LỊCH KHOA HỌC</w:t>
      </w:r>
      <w:r w:rsidRPr="00F97117">
        <w:rPr>
          <w:rStyle w:val="FootnoteReference"/>
          <w:rFonts w:asciiTheme="majorHAnsi" w:hAnsiTheme="majorHAnsi" w:cstheme="majorHAnsi"/>
          <w:b w:val="0"/>
          <w:sz w:val="36"/>
          <w:szCs w:val="36"/>
        </w:rPr>
        <w:footnoteReference w:id="1"/>
      </w:r>
    </w:p>
    <w:p w14:paraId="6E7CFCAB" w14:textId="713A1D3C" w:rsidR="00A46720" w:rsidRPr="00F97117" w:rsidRDefault="00A46720" w:rsidP="00A46720">
      <w:pPr>
        <w:pStyle w:val="Title"/>
        <w:widowControl/>
        <w:spacing w:line="300" w:lineRule="auto"/>
        <w:jc w:val="left"/>
        <w:outlineLvl w:val="0"/>
        <w:rPr>
          <w:rFonts w:asciiTheme="majorHAnsi" w:hAnsiTheme="majorHAnsi" w:cstheme="majorHAnsi"/>
          <w:sz w:val="26"/>
          <w:szCs w:val="26"/>
        </w:rPr>
      </w:pPr>
      <w:r w:rsidRPr="00F97117">
        <w:rPr>
          <w:rFonts w:asciiTheme="majorHAnsi" w:eastAsia="Microsoft JhengHei" w:hAnsiTheme="majorHAnsi" w:cstheme="majorHAnsi"/>
          <w:b w:val="0"/>
          <w:noProof/>
          <w:sz w:val="26"/>
          <w:szCs w:val="26"/>
        </w:rPr>
        <w:drawing>
          <wp:inline distT="0" distB="0" distL="0" distR="0" wp14:anchorId="5D807EFB" wp14:editId="25944A83">
            <wp:extent cx="1607820" cy="2331871"/>
            <wp:effectExtent l="0" t="0" r="7620" b="0"/>
            <wp:docPr id="3" name="Picture 3" descr="D:\PR\Application\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Application\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820" cy="2331871"/>
                    </a:xfrm>
                    <a:prstGeom prst="rect">
                      <a:avLst/>
                    </a:prstGeom>
                    <a:noFill/>
                    <a:ln>
                      <a:noFill/>
                    </a:ln>
                  </pic:spPr>
                </pic:pic>
              </a:graphicData>
            </a:graphic>
          </wp:inline>
        </w:drawing>
      </w:r>
    </w:p>
    <w:p w14:paraId="0354936E" w14:textId="77777777" w:rsidR="00A46720" w:rsidRPr="00F97117" w:rsidRDefault="00A46720" w:rsidP="00A46720">
      <w:pPr>
        <w:tabs>
          <w:tab w:val="left" w:pos="280"/>
        </w:tabs>
        <w:spacing w:before="120" w:after="120" w:line="276" w:lineRule="auto"/>
        <w:jc w:val="both"/>
        <w:rPr>
          <w:rFonts w:asciiTheme="majorHAnsi" w:hAnsiTheme="majorHAnsi" w:cstheme="majorHAnsi"/>
          <w:b/>
          <w:sz w:val="26"/>
          <w:szCs w:val="26"/>
          <w:lang w:val="fr-FR"/>
        </w:rPr>
      </w:pPr>
    </w:p>
    <w:p w14:paraId="25455628" w14:textId="5BC08253" w:rsidR="00A46720" w:rsidRPr="00D12CA8" w:rsidRDefault="00A46720" w:rsidP="000C034D">
      <w:pPr>
        <w:tabs>
          <w:tab w:val="left" w:pos="280"/>
        </w:tabs>
        <w:spacing w:before="120" w:after="120"/>
        <w:jc w:val="both"/>
        <w:rPr>
          <w:rFonts w:asciiTheme="majorHAnsi" w:hAnsiTheme="majorHAnsi" w:cstheme="majorHAnsi"/>
          <w:b/>
          <w:sz w:val="26"/>
          <w:szCs w:val="26"/>
        </w:rPr>
      </w:pPr>
      <w:r w:rsidRPr="00D12CA8">
        <w:rPr>
          <w:rFonts w:asciiTheme="majorHAnsi" w:hAnsiTheme="majorHAnsi" w:cstheme="majorHAnsi"/>
          <w:b/>
          <w:sz w:val="26"/>
          <w:szCs w:val="26"/>
          <w:lang w:val="fr-FR"/>
        </w:rPr>
        <w:t>1</w:t>
      </w:r>
      <w:r w:rsidRPr="00D12CA8">
        <w:rPr>
          <w:rFonts w:asciiTheme="majorHAnsi" w:hAnsiTheme="majorHAnsi" w:cstheme="majorHAnsi"/>
          <w:b/>
          <w:sz w:val="26"/>
          <w:szCs w:val="26"/>
        </w:rPr>
        <w:t xml:space="preserve">. THÔNG TIN CHUNG </w:t>
      </w:r>
    </w:p>
    <w:p w14:paraId="7006F94C" w14:textId="77777777" w:rsidR="00A46720" w:rsidRPr="00D12CA8" w:rsidRDefault="00A46720" w:rsidP="000C034D">
      <w:pPr>
        <w:tabs>
          <w:tab w:val="left" w:leader="dot" w:pos="9072"/>
        </w:tabs>
        <w:spacing w:before="120" w:after="120"/>
        <w:ind w:firstLine="567"/>
        <w:jc w:val="both"/>
        <w:rPr>
          <w:rFonts w:asciiTheme="majorHAnsi" w:hAnsiTheme="majorHAnsi" w:cstheme="majorHAnsi"/>
          <w:sz w:val="26"/>
          <w:szCs w:val="26"/>
        </w:rPr>
      </w:pPr>
      <w:r w:rsidRPr="00D12CA8">
        <w:rPr>
          <w:rFonts w:asciiTheme="majorHAnsi" w:hAnsiTheme="majorHAnsi" w:cstheme="majorHAnsi"/>
          <w:sz w:val="26"/>
          <w:szCs w:val="26"/>
        </w:rPr>
        <w:t>Họ và tên:       ĐÀO THI HOA HỒNG     Giới tính</w:t>
      </w:r>
      <w:r w:rsidRPr="00D12CA8">
        <w:rPr>
          <w:rFonts w:asciiTheme="majorHAnsi" w:hAnsiTheme="majorHAnsi" w:cstheme="majorHAnsi"/>
          <w:b/>
          <w:sz w:val="26"/>
          <w:szCs w:val="26"/>
        </w:rPr>
        <w:t>:</w:t>
      </w:r>
      <w:r w:rsidRPr="00D12CA8">
        <w:rPr>
          <w:rFonts w:asciiTheme="majorHAnsi" w:hAnsiTheme="majorHAnsi" w:cstheme="majorHAnsi"/>
          <w:sz w:val="26"/>
          <w:szCs w:val="26"/>
        </w:rPr>
        <w:t>Nữ</w:t>
      </w:r>
    </w:p>
    <w:p w14:paraId="5696BE5C" w14:textId="77777777" w:rsidR="00A46720" w:rsidRPr="00D12CA8" w:rsidRDefault="00A46720" w:rsidP="000C034D">
      <w:pPr>
        <w:tabs>
          <w:tab w:val="left" w:leader="dot" w:pos="9072"/>
        </w:tabs>
        <w:spacing w:before="120" w:after="120"/>
        <w:ind w:firstLine="567"/>
        <w:jc w:val="both"/>
        <w:rPr>
          <w:rFonts w:asciiTheme="majorHAnsi" w:hAnsiTheme="majorHAnsi" w:cstheme="majorHAnsi"/>
          <w:sz w:val="26"/>
          <w:szCs w:val="26"/>
        </w:rPr>
      </w:pPr>
      <w:r w:rsidRPr="00D12CA8">
        <w:rPr>
          <w:rFonts w:asciiTheme="majorHAnsi" w:hAnsiTheme="majorHAnsi" w:cstheme="majorHAnsi"/>
          <w:sz w:val="26"/>
          <w:szCs w:val="26"/>
        </w:rPr>
        <w:t>Năm sinh: 05/10/1982</w:t>
      </w:r>
    </w:p>
    <w:p w14:paraId="7011C309" w14:textId="77777777" w:rsidR="00A46720" w:rsidRPr="00D12CA8" w:rsidRDefault="00A46720" w:rsidP="000C034D">
      <w:pPr>
        <w:tabs>
          <w:tab w:val="left" w:leader="dot" w:pos="9072"/>
        </w:tabs>
        <w:spacing w:before="120" w:after="120"/>
        <w:ind w:firstLine="567"/>
        <w:jc w:val="both"/>
        <w:rPr>
          <w:rFonts w:asciiTheme="majorHAnsi" w:hAnsiTheme="majorHAnsi" w:cstheme="majorHAnsi"/>
          <w:sz w:val="26"/>
          <w:szCs w:val="26"/>
        </w:rPr>
      </w:pPr>
      <w:r w:rsidRPr="00D12CA8">
        <w:rPr>
          <w:rFonts w:asciiTheme="majorHAnsi" w:hAnsiTheme="majorHAnsi" w:cstheme="majorHAnsi"/>
          <w:sz w:val="26"/>
          <w:szCs w:val="26"/>
        </w:rPr>
        <w:t>Ngạch giảng viên: V.07.01.01</w:t>
      </w:r>
    </w:p>
    <w:p w14:paraId="74741485" w14:textId="77777777" w:rsidR="00A46720" w:rsidRPr="00D12CA8" w:rsidRDefault="00A46720" w:rsidP="000C034D">
      <w:pPr>
        <w:spacing w:before="120" w:after="120"/>
        <w:ind w:firstLine="567"/>
        <w:jc w:val="both"/>
        <w:rPr>
          <w:rFonts w:asciiTheme="majorHAnsi" w:hAnsiTheme="majorHAnsi" w:cstheme="majorHAnsi"/>
          <w:sz w:val="26"/>
          <w:szCs w:val="26"/>
        </w:rPr>
      </w:pPr>
      <w:r w:rsidRPr="00D12CA8">
        <w:rPr>
          <w:rFonts w:asciiTheme="majorHAnsi" w:hAnsiTheme="majorHAnsi" w:cstheme="majorHAnsi"/>
          <w:sz w:val="26"/>
          <w:szCs w:val="26"/>
        </w:rPr>
        <w:t>Chức vụ: Không</w:t>
      </w:r>
    </w:p>
    <w:p w14:paraId="24443405" w14:textId="77777777" w:rsidR="00A46720" w:rsidRPr="00D12CA8" w:rsidRDefault="00A46720" w:rsidP="000C034D">
      <w:pPr>
        <w:spacing w:before="120" w:after="120"/>
        <w:ind w:firstLine="567"/>
        <w:jc w:val="both"/>
        <w:rPr>
          <w:rFonts w:asciiTheme="majorHAnsi" w:hAnsiTheme="majorHAnsi" w:cstheme="majorHAnsi"/>
          <w:sz w:val="26"/>
          <w:szCs w:val="26"/>
        </w:rPr>
      </w:pPr>
      <w:r w:rsidRPr="00D12CA8">
        <w:rPr>
          <w:rFonts w:asciiTheme="majorHAnsi" w:hAnsiTheme="majorHAnsi" w:cstheme="majorHAnsi"/>
          <w:sz w:val="26"/>
          <w:szCs w:val="26"/>
        </w:rPr>
        <w:t xml:space="preserve">Học vị: Tiến sĩ </w:t>
      </w:r>
    </w:p>
    <w:p w14:paraId="678C6779" w14:textId="77777777" w:rsidR="00A46720" w:rsidRPr="00D12CA8" w:rsidRDefault="00A46720" w:rsidP="000C034D">
      <w:pPr>
        <w:tabs>
          <w:tab w:val="left" w:leader="dot" w:pos="9072"/>
        </w:tabs>
        <w:spacing w:before="120" w:after="120"/>
        <w:ind w:firstLine="567"/>
        <w:jc w:val="both"/>
        <w:rPr>
          <w:rFonts w:asciiTheme="majorHAnsi" w:hAnsiTheme="majorHAnsi" w:cstheme="majorHAnsi"/>
          <w:sz w:val="26"/>
          <w:szCs w:val="26"/>
        </w:rPr>
      </w:pPr>
      <w:r w:rsidRPr="00D12CA8">
        <w:rPr>
          <w:rFonts w:asciiTheme="majorHAnsi" w:hAnsiTheme="majorHAnsi" w:cstheme="majorHAnsi"/>
          <w:sz w:val="26"/>
          <w:szCs w:val="26"/>
        </w:rPr>
        <w:t>Học hàm: Không</w:t>
      </w:r>
    </w:p>
    <w:p w14:paraId="106A8DFD" w14:textId="77777777" w:rsidR="00A46720" w:rsidRPr="00D12CA8" w:rsidRDefault="00A46720" w:rsidP="000C034D">
      <w:pPr>
        <w:spacing w:before="120" w:after="120"/>
        <w:ind w:firstLine="567"/>
        <w:jc w:val="both"/>
        <w:rPr>
          <w:rFonts w:asciiTheme="majorHAnsi" w:hAnsiTheme="majorHAnsi" w:cstheme="majorHAnsi"/>
          <w:sz w:val="26"/>
          <w:szCs w:val="26"/>
        </w:rPr>
      </w:pPr>
      <w:r w:rsidRPr="00D12CA8">
        <w:rPr>
          <w:rFonts w:asciiTheme="majorHAnsi" w:hAnsiTheme="majorHAnsi" w:cstheme="majorHAnsi"/>
          <w:sz w:val="26"/>
          <w:szCs w:val="26"/>
        </w:rPr>
        <w:t>Ngoại Ngữ: Tiếng Anh IELTS 6.5</w:t>
      </w:r>
    </w:p>
    <w:p w14:paraId="62D5CE24" w14:textId="77777777" w:rsidR="00A46720" w:rsidRPr="00D12CA8" w:rsidRDefault="00A46720" w:rsidP="000C034D">
      <w:pPr>
        <w:spacing w:before="120" w:after="120"/>
        <w:ind w:firstLine="567"/>
        <w:jc w:val="both"/>
        <w:rPr>
          <w:rFonts w:asciiTheme="majorHAnsi" w:hAnsiTheme="majorHAnsi" w:cstheme="majorHAnsi"/>
          <w:i/>
          <w:sz w:val="26"/>
          <w:szCs w:val="26"/>
          <w:lang w:eastAsia="zh-CN"/>
        </w:rPr>
      </w:pPr>
      <w:r w:rsidRPr="00D12CA8">
        <w:rPr>
          <w:rFonts w:asciiTheme="majorHAnsi" w:hAnsiTheme="majorHAnsi" w:cstheme="majorHAnsi"/>
          <w:sz w:val="26"/>
          <w:szCs w:val="26"/>
        </w:rPr>
        <w:t>Đơn vị công tác: Bộ môn Điều tra Quy hoạch, Khoa  Lâm học, Trường Đại học Lâm Nghiệp</w:t>
      </w:r>
    </w:p>
    <w:p w14:paraId="11FAC0BB" w14:textId="77777777" w:rsidR="00A46720" w:rsidRPr="00D12CA8" w:rsidRDefault="00A46720" w:rsidP="000C034D">
      <w:pPr>
        <w:tabs>
          <w:tab w:val="left" w:leader="dot" w:pos="9072"/>
        </w:tabs>
        <w:spacing w:before="120" w:after="120"/>
        <w:ind w:firstLine="567"/>
        <w:jc w:val="both"/>
        <w:rPr>
          <w:rFonts w:asciiTheme="majorHAnsi" w:hAnsiTheme="majorHAnsi" w:cstheme="majorHAnsi"/>
          <w:sz w:val="26"/>
          <w:szCs w:val="26"/>
        </w:rPr>
      </w:pPr>
      <w:r w:rsidRPr="00D12CA8">
        <w:rPr>
          <w:rFonts w:asciiTheme="majorHAnsi" w:hAnsiTheme="majorHAnsi" w:cstheme="majorHAnsi"/>
          <w:sz w:val="26"/>
          <w:szCs w:val="26"/>
        </w:rPr>
        <w:t>Số điện thoại</w:t>
      </w:r>
      <w:r w:rsidRPr="00D12CA8">
        <w:rPr>
          <w:rFonts w:asciiTheme="majorHAnsi" w:hAnsiTheme="majorHAnsi" w:cstheme="majorHAnsi"/>
          <w:iCs/>
          <w:sz w:val="26"/>
          <w:szCs w:val="26"/>
        </w:rPr>
        <w:t xml:space="preserve">: </w:t>
      </w:r>
      <w:r w:rsidRPr="00D12CA8">
        <w:rPr>
          <w:rFonts w:asciiTheme="majorHAnsi" w:hAnsiTheme="majorHAnsi" w:cstheme="majorHAnsi"/>
          <w:sz w:val="26"/>
          <w:szCs w:val="26"/>
        </w:rPr>
        <w:t>0968447810</w:t>
      </w:r>
    </w:p>
    <w:p w14:paraId="6F55B178" w14:textId="09DD8317" w:rsidR="00A46720" w:rsidRPr="00D12CA8" w:rsidRDefault="00A46720" w:rsidP="000C034D">
      <w:pPr>
        <w:tabs>
          <w:tab w:val="left" w:leader="dot" w:pos="9072"/>
        </w:tabs>
        <w:spacing w:before="120" w:after="120"/>
        <w:ind w:firstLine="567"/>
        <w:jc w:val="both"/>
        <w:rPr>
          <w:rFonts w:asciiTheme="majorHAnsi" w:hAnsiTheme="majorHAnsi" w:cstheme="majorHAnsi"/>
          <w:sz w:val="26"/>
          <w:szCs w:val="26"/>
        </w:rPr>
      </w:pPr>
      <w:r w:rsidRPr="00D12CA8">
        <w:rPr>
          <w:rFonts w:asciiTheme="majorHAnsi" w:hAnsiTheme="majorHAnsi" w:cstheme="majorHAnsi"/>
          <w:sz w:val="26"/>
          <w:szCs w:val="26"/>
        </w:rPr>
        <w:t>Email</w:t>
      </w:r>
      <w:r w:rsidRPr="00D12CA8">
        <w:rPr>
          <w:rFonts w:asciiTheme="majorHAnsi" w:hAnsiTheme="majorHAnsi" w:cstheme="majorHAnsi"/>
          <w:iCs/>
          <w:sz w:val="26"/>
          <w:szCs w:val="26"/>
        </w:rPr>
        <w:t>:</w:t>
      </w:r>
      <w:r w:rsidRPr="00D12CA8">
        <w:rPr>
          <w:rFonts w:asciiTheme="majorHAnsi" w:hAnsiTheme="majorHAnsi" w:cstheme="majorHAnsi"/>
          <w:sz w:val="26"/>
          <w:szCs w:val="26"/>
        </w:rPr>
        <w:t>daothihoahong82@gmail.com</w:t>
      </w:r>
    </w:p>
    <w:p w14:paraId="7B53A829" w14:textId="77777777" w:rsidR="006D72FE" w:rsidRPr="00222576" w:rsidRDefault="00391EA9" w:rsidP="00222576">
      <w:pPr>
        <w:spacing w:before="120" w:after="120" w:line="312" w:lineRule="auto"/>
        <w:ind w:firstLine="720"/>
        <w:jc w:val="both"/>
        <w:rPr>
          <w:rFonts w:asciiTheme="majorHAnsi" w:hAnsiTheme="majorHAnsi" w:cstheme="majorHAnsi"/>
          <w:b/>
          <w:sz w:val="26"/>
          <w:szCs w:val="26"/>
        </w:rPr>
      </w:pPr>
      <w:r w:rsidRPr="00222576">
        <w:rPr>
          <w:rFonts w:asciiTheme="majorHAnsi" w:hAnsiTheme="majorHAnsi" w:cstheme="majorHAnsi"/>
          <w:b/>
          <w:sz w:val="26"/>
          <w:szCs w:val="26"/>
        </w:rPr>
        <w:t>2</w:t>
      </w:r>
      <w:r w:rsidR="006D72FE" w:rsidRPr="00222576">
        <w:rPr>
          <w:rFonts w:asciiTheme="majorHAnsi" w:hAnsiTheme="majorHAnsi" w:cstheme="majorHAnsi"/>
          <w:b/>
          <w:sz w:val="26"/>
          <w:szCs w:val="26"/>
        </w:rPr>
        <w:t xml:space="preserve">. QUÁ TRÌNH </w:t>
      </w:r>
      <w:r w:rsidR="001347A9" w:rsidRPr="00222576">
        <w:rPr>
          <w:rFonts w:asciiTheme="majorHAnsi" w:hAnsiTheme="majorHAnsi" w:cstheme="majorHAnsi"/>
          <w:b/>
          <w:sz w:val="26"/>
          <w:szCs w:val="26"/>
        </w:rPr>
        <w:t>ĐÀO TẠO</w:t>
      </w:r>
    </w:p>
    <w:p w14:paraId="53672C1F" w14:textId="77777777" w:rsidR="008418C1" w:rsidRPr="00222576" w:rsidRDefault="008418C1" w:rsidP="00222576">
      <w:pPr>
        <w:spacing w:before="120" w:after="120" w:line="312" w:lineRule="auto"/>
        <w:ind w:firstLine="720"/>
        <w:jc w:val="both"/>
        <w:rPr>
          <w:rFonts w:asciiTheme="majorHAnsi" w:hAnsiTheme="majorHAnsi" w:cstheme="majorHAnsi"/>
          <w:sz w:val="26"/>
          <w:szCs w:val="26"/>
        </w:rPr>
      </w:pPr>
      <w:r w:rsidRPr="00222576">
        <w:rPr>
          <w:rFonts w:asciiTheme="majorHAnsi" w:hAnsiTheme="majorHAnsi" w:cstheme="majorHAnsi"/>
          <w:sz w:val="26"/>
          <w:szCs w:val="26"/>
        </w:rPr>
        <w:t>(Năm tốt nghiệp, bậc đào tạo, chuyên ngành, nơi đào tạo)</w:t>
      </w:r>
    </w:p>
    <w:p w14:paraId="38148B96" w14:textId="1C2152F3" w:rsidR="008418C1" w:rsidRPr="00222576" w:rsidRDefault="008418C1" w:rsidP="00222576">
      <w:pPr>
        <w:spacing w:before="120" w:after="120" w:line="312" w:lineRule="auto"/>
        <w:ind w:firstLine="720"/>
        <w:jc w:val="both"/>
        <w:rPr>
          <w:rFonts w:asciiTheme="majorHAnsi" w:hAnsiTheme="majorHAnsi" w:cstheme="majorHAnsi"/>
          <w:sz w:val="26"/>
          <w:szCs w:val="26"/>
        </w:rPr>
      </w:pPr>
      <w:r w:rsidRPr="00222576">
        <w:rPr>
          <w:rFonts w:asciiTheme="majorHAnsi" w:hAnsiTheme="majorHAnsi" w:cstheme="majorHAnsi"/>
          <w:sz w:val="26"/>
          <w:szCs w:val="26"/>
        </w:rPr>
        <w:t>20</w:t>
      </w:r>
      <w:r w:rsidR="00110634" w:rsidRPr="00222576">
        <w:rPr>
          <w:rFonts w:asciiTheme="majorHAnsi" w:hAnsiTheme="majorHAnsi" w:cstheme="majorHAnsi"/>
          <w:sz w:val="26"/>
          <w:szCs w:val="26"/>
        </w:rPr>
        <w:t>0</w:t>
      </w:r>
      <w:r w:rsidR="000A55AB" w:rsidRPr="00222576">
        <w:rPr>
          <w:rFonts w:asciiTheme="majorHAnsi" w:hAnsiTheme="majorHAnsi" w:cstheme="majorHAnsi"/>
          <w:sz w:val="26"/>
          <w:szCs w:val="26"/>
        </w:rPr>
        <w:t>3</w:t>
      </w:r>
      <w:r w:rsidR="000A55AB" w:rsidRPr="00222576">
        <w:rPr>
          <w:rFonts w:asciiTheme="majorHAnsi" w:hAnsiTheme="majorHAnsi" w:cstheme="majorHAnsi"/>
          <w:iCs/>
          <w:sz w:val="26"/>
          <w:szCs w:val="26"/>
        </w:rPr>
        <w:t>:</w:t>
      </w:r>
      <w:r w:rsidRPr="00222576">
        <w:rPr>
          <w:rFonts w:asciiTheme="majorHAnsi" w:hAnsiTheme="majorHAnsi" w:cstheme="majorHAnsi"/>
          <w:sz w:val="26"/>
          <w:szCs w:val="26"/>
        </w:rPr>
        <w:t xml:space="preserve"> Kỹ sư</w:t>
      </w:r>
      <w:r w:rsidR="00366268" w:rsidRPr="00222576">
        <w:rPr>
          <w:rFonts w:asciiTheme="majorHAnsi" w:hAnsiTheme="majorHAnsi" w:cstheme="majorHAnsi"/>
          <w:sz w:val="26"/>
          <w:szCs w:val="26"/>
        </w:rPr>
        <w:t xml:space="preserve"> </w:t>
      </w:r>
      <w:r w:rsidR="00110634" w:rsidRPr="00222576">
        <w:rPr>
          <w:rFonts w:asciiTheme="majorHAnsi" w:hAnsiTheme="majorHAnsi" w:cstheme="majorHAnsi"/>
          <w:sz w:val="26"/>
          <w:szCs w:val="26"/>
        </w:rPr>
        <w:t>Lâm sinh</w:t>
      </w:r>
      <w:r w:rsidRPr="00222576">
        <w:rPr>
          <w:rFonts w:asciiTheme="majorHAnsi" w:hAnsiTheme="majorHAnsi" w:cstheme="majorHAnsi"/>
          <w:sz w:val="26"/>
          <w:szCs w:val="26"/>
        </w:rPr>
        <w:t>, Trường Đại học Lâm nghiệp</w:t>
      </w:r>
    </w:p>
    <w:p w14:paraId="073BC9AB" w14:textId="08CB683E" w:rsidR="00501F1E" w:rsidRPr="00222576" w:rsidRDefault="00110634" w:rsidP="00222576">
      <w:pPr>
        <w:spacing w:before="120" w:after="120" w:line="312" w:lineRule="auto"/>
        <w:ind w:firstLine="720"/>
        <w:jc w:val="both"/>
        <w:rPr>
          <w:rFonts w:asciiTheme="majorHAnsi" w:hAnsiTheme="majorHAnsi" w:cstheme="majorHAnsi"/>
          <w:sz w:val="26"/>
          <w:szCs w:val="26"/>
        </w:rPr>
      </w:pPr>
      <w:r w:rsidRPr="00222576">
        <w:rPr>
          <w:rFonts w:asciiTheme="majorHAnsi" w:hAnsiTheme="majorHAnsi" w:cstheme="majorHAnsi"/>
          <w:sz w:val="26"/>
          <w:szCs w:val="26"/>
        </w:rPr>
        <w:t>20</w:t>
      </w:r>
      <w:r w:rsidR="00366268" w:rsidRPr="00222576">
        <w:rPr>
          <w:rFonts w:asciiTheme="majorHAnsi" w:hAnsiTheme="majorHAnsi" w:cstheme="majorHAnsi"/>
          <w:sz w:val="26"/>
          <w:szCs w:val="26"/>
        </w:rPr>
        <w:t>09</w:t>
      </w:r>
      <w:r w:rsidR="000A55AB" w:rsidRPr="00222576">
        <w:rPr>
          <w:rFonts w:asciiTheme="majorHAnsi" w:hAnsiTheme="majorHAnsi" w:cstheme="majorHAnsi"/>
          <w:iCs/>
          <w:sz w:val="26"/>
          <w:szCs w:val="26"/>
        </w:rPr>
        <w:t>:</w:t>
      </w:r>
      <w:r w:rsidRPr="00222576">
        <w:rPr>
          <w:rFonts w:asciiTheme="majorHAnsi" w:hAnsiTheme="majorHAnsi" w:cstheme="majorHAnsi"/>
          <w:sz w:val="26"/>
          <w:szCs w:val="26"/>
        </w:rPr>
        <w:t xml:space="preserve"> Thạc s</w:t>
      </w:r>
      <w:r w:rsidR="00366268" w:rsidRPr="00222576">
        <w:rPr>
          <w:rFonts w:asciiTheme="majorHAnsi" w:hAnsiTheme="majorHAnsi" w:cstheme="majorHAnsi"/>
          <w:sz w:val="26"/>
          <w:szCs w:val="26"/>
        </w:rPr>
        <w:t>ĩ</w:t>
      </w:r>
      <w:r w:rsidRPr="00222576">
        <w:rPr>
          <w:rFonts w:asciiTheme="majorHAnsi" w:hAnsiTheme="majorHAnsi" w:cstheme="majorHAnsi"/>
          <w:sz w:val="26"/>
          <w:szCs w:val="26"/>
        </w:rPr>
        <w:t xml:space="preserve"> </w:t>
      </w:r>
      <w:r w:rsidR="00366268" w:rsidRPr="00222576">
        <w:rPr>
          <w:rFonts w:asciiTheme="majorHAnsi" w:hAnsiTheme="majorHAnsi" w:cstheme="majorHAnsi"/>
          <w:sz w:val="26"/>
          <w:szCs w:val="26"/>
        </w:rPr>
        <w:t>Ngành Lâm học,</w:t>
      </w:r>
      <w:r w:rsidRPr="00222576">
        <w:rPr>
          <w:rFonts w:asciiTheme="majorHAnsi" w:hAnsiTheme="majorHAnsi" w:cstheme="majorHAnsi"/>
          <w:sz w:val="26"/>
          <w:szCs w:val="26"/>
        </w:rPr>
        <w:t>Trường Đại học Lâm nghiệp</w:t>
      </w:r>
    </w:p>
    <w:p w14:paraId="1B6D2C51" w14:textId="4E495A69" w:rsidR="00366268" w:rsidRPr="00222576" w:rsidRDefault="00366268" w:rsidP="00222576">
      <w:pPr>
        <w:spacing w:before="120" w:after="120" w:line="312" w:lineRule="auto"/>
        <w:ind w:firstLine="720"/>
        <w:jc w:val="both"/>
        <w:rPr>
          <w:rFonts w:asciiTheme="majorHAnsi" w:hAnsiTheme="majorHAnsi" w:cstheme="majorHAnsi"/>
          <w:sz w:val="26"/>
          <w:szCs w:val="26"/>
        </w:rPr>
      </w:pPr>
      <w:r w:rsidRPr="00222576">
        <w:rPr>
          <w:rFonts w:asciiTheme="majorHAnsi" w:hAnsiTheme="majorHAnsi" w:cstheme="majorHAnsi"/>
          <w:sz w:val="26"/>
          <w:szCs w:val="26"/>
        </w:rPr>
        <w:t>2017</w:t>
      </w:r>
      <w:r w:rsidRPr="00222576">
        <w:rPr>
          <w:rFonts w:asciiTheme="majorHAnsi" w:hAnsiTheme="majorHAnsi" w:cstheme="majorHAnsi"/>
          <w:iCs/>
          <w:sz w:val="26"/>
          <w:szCs w:val="26"/>
        </w:rPr>
        <w:t>: Tiến sĩ Ngành Khoa học Lâm nghiệp và sinh thái rừng, Trường Đại học Tổng hợp Goettingen.</w:t>
      </w:r>
    </w:p>
    <w:p w14:paraId="1BB4663C" w14:textId="77777777" w:rsidR="006018FE" w:rsidRPr="00222576" w:rsidRDefault="00391EA9" w:rsidP="00222576">
      <w:pPr>
        <w:spacing w:before="120" w:after="120" w:line="312" w:lineRule="auto"/>
        <w:ind w:firstLine="720"/>
        <w:jc w:val="both"/>
        <w:rPr>
          <w:rFonts w:asciiTheme="majorHAnsi" w:hAnsiTheme="majorHAnsi" w:cstheme="majorHAnsi"/>
          <w:b/>
          <w:sz w:val="26"/>
          <w:szCs w:val="26"/>
        </w:rPr>
      </w:pPr>
      <w:r w:rsidRPr="00222576">
        <w:rPr>
          <w:rFonts w:asciiTheme="majorHAnsi" w:hAnsiTheme="majorHAnsi" w:cstheme="majorHAnsi"/>
          <w:b/>
          <w:sz w:val="26"/>
          <w:szCs w:val="26"/>
        </w:rPr>
        <w:t>3</w:t>
      </w:r>
      <w:r w:rsidR="006018FE" w:rsidRPr="00222576">
        <w:rPr>
          <w:rFonts w:asciiTheme="majorHAnsi" w:hAnsiTheme="majorHAnsi" w:cstheme="majorHAnsi"/>
          <w:b/>
          <w:sz w:val="26"/>
          <w:szCs w:val="26"/>
        </w:rPr>
        <w:t>. QUÁ TRÌNH CÔNG TÁC</w:t>
      </w:r>
    </w:p>
    <w:p w14:paraId="72C2DFB7" w14:textId="3B30E001" w:rsidR="008418C1" w:rsidRPr="00222576" w:rsidRDefault="00A349CB" w:rsidP="00222576">
      <w:pPr>
        <w:spacing w:before="120" w:after="120" w:line="312" w:lineRule="auto"/>
        <w:ind w:firstLine="720"/>
        <w:jc w:val="both"/>
        <w:rPr>
          <w:rFonts w:asciiTheme="majorHAnsi" w:hAnsiTheme="majorHAnsi" w:cstheme="majorHAnsi"/>
          <w:sz w:val="26"/>
          <w:szCs w:val="26"/>
        </w:rPr>
      </w:pPr>
      <w:r w:rsidRPr="00222576">
        <w:rPr>
          <w:rFonts w:asciiTheme="majorHAnsi" w:hAnsiTheme="majorHAnsi" w:cstheme="majorHAnsi"/>
          <w:sz w:val="26"/>
          <w:szCs w:val="26"/>
        </w:rPr>
        <w:t>(</w:t>
      </w:r>
      <w:r w:rsidR="008418C1" w:rsidRPr="00222576">
        <w:rPr>
          <w:rFonts w:asciiTheme="majorHAnsi" w:hAnsiTheme="majorHAnsi" w:cstheme="majorHAnsi"/>
          <w:sz w:val="26"/>
          <w:szCs w:val="26"/>
        </w:rPr>
        <w:t>Thời gian, vị trí công tác, lĩnh</w:t>
      </w:r>
      <w:r w:rsidRPr="00222576">
        <w:rPr>
          <w:rFonts w:asciiTheme="majorHAnsi" w:hAnsiTheme="majorHAnsi" w:cstheme="majorHAnsi"/>
          <w:sz w:val="26"/>
          <w:szCs w:val="26"/>
        </w:rPr>
        <w:t xml:space="preserve"> vực chuyên môn, đơn vị)</w:t>
      </w:r>
    </w:p>
    <w:p w14:paraId="37B4CDE7" w14:textId="115D0922" w:rsidR="00366268" w:rsidRPr="00222576" w:rsidRDefault="006018FE" w:rsidP="00222576">
      <w:pPr>
        <w:spacing w:before="120" w:after="120" w:line="312" w:lineRule="auto"/>
        <w:ind w:firstLine="720"/>
        <w:jc w:val="both"/>
        <w:rPr>
          <w:rFonts w:asciiTheme="majorHAnsi" w:hAnsiTheme="majorHAnsi" w:cstheme="majorHAnsi"/>
          <w:sz w:val="26"/>
          <w:szCs w:val="26"/>
        </w:rPr>
      </w:pPr>
      <w:r w:rsidRPr="00222576">
        <w:rPr>
          <w:rFonts w:asciiTheme="majorHAnsi" w:hAnsiTheme="majorHAnsi" w:cstheme="majorHAnsi"/>
          <w:sz w:val="26"/>
          <w:szCs w:val="26"/>
        </w:rPr>
        <w:lastRenderedPageBreak/>
        <w:t xml:space="preserve"> </w:t>
      </w:r>
      <w:r w:rsidR="00137764" w:rsidRPr="00222576">
        <w:rPr>
          <w:rFonts w:asciiTheme="majorHAnsi" w:hAnsiTheme="majorHAnsi" w:cstheme="majorHAnsi"/>
          <w:sz w:val="26"/>
          <w:szCs w:val="26"/>
        </w:rPr>
        <w:t>0</w:t>
      </w:r>
      <w:r w:rsidR="00366268" w:rsidRPr="00222576">
        <w:rPr>
          <w:rFonts w:asciiTheme="majorHAnsi" w:hAnsiTheme="majorHAnsi" w:cstheme="majorHAnsi"/>
          <w:sz w:val="26"/>
          <w:szCs w:val="26"/>
        </w:rPr>
        <w:t>1</w:t>
      </w:r>
      <w:r w:rsidR="00137764" w:rsidRPr="00222576">
        <w:rPr>
          <w:rFonts w:asciiTheme="majorHAnsi" w:hAnsiTheme="majorHAnsi" w:cstheme="majorHAnsi"/>
          <w:sz w:val="26"/>
          <w:szCs w:val="26"/>
        </w:rPr>
        <w:t>/</w:t>
      </w:r>
      <w:r w:rsidRPr="00222576">
        <w:rPr>
          <w:rFonts w:asciiTheme="majorHAnsi" w:hAnsiTheme="majorHAnsi" w:cstheme="majorHAnsi"/>
          <w:sz w:val="26"/>
          <w:szCs w:val="26"/>
        </w:rPr>
        <w:t>20</w:t>
      </w:r>
      <w:r w:rsidR="00110634" w:rsidRPr="00222576">
        <w:rPr>
          <w:rFonts w:asciiTheme="majorHAnsi" w:hAnsiTheme="majorHAnsi" w:cstheme="majorHAnsi"/>
          <w:sz w:val="26"/>
          <w:szCs w:val="26"/>
        </w:rPr>
        <w:t>0</w:t>
      </w:r>
      <w:r w:rsidR="00366268" w:rsidRPr="00222576">
        <w:rPr>
          <w:rFonts w:asciiTheme="majorHAnsi" w:hAnsiTheme="majorHAnsi" w:cstheme="majorHAnsi"/>
          <w:sz w:val="26"/>
          <w:szCs w:val="26"/>
        </w:rPr>
        <w:t>5</w:t>
      </w:r>
      <w:r w:rsidRPr="00222576">
        <w:rPr>
          <w:rFonts w:asciiTheme="majorHAnsi" w:hAnsiTheme="majorHAnsi" w:cstheme="majorHAnsi"/>
          <w:sz w:val="26"/>
          <w:szCs w:val="26"/>
        </w:rPr>
        <w:t xml:space="preserve"> - </w:t>
      </w:r>
      <w:r w:rsidR="00366268" w:rsidRPr="00222576">
        <w:rPr>
          <w:rFonts w:asciiTheme="majorHAnsi" w:hAnsiTheme="majorHAnsi" w:cstheme="majorHAnsi"/>
          <w:sz w:val="26"/>
          <w:szCs w:val="26"/>
        </w:rPr>
        <w:t>Nay</w:t>
      </w:r>
      <w:r w:rsidR="00110634" w:rsidRPr="00222576">
        <w:rPr>
          <w:rFonts w:asciiTheme="majorHAnsi" w:hAnsiTheme="majorHAnsi" w:cstheme="majorHAnsi"/>
          <w:sz w:val="26"/>
          <w:szCs w:val="26"/>
        </w:rPr>
        <w:t xml:space="preserve">: </w:t>
      </w:r>
      <w:r w:rsidR="00366268" w:rsidRPr="00222576">
        <w:rPr>
          <w:rFonts w:asciiTheme="majorHAnsi" w:hAnsiTheme="majorHAnsi" w:cstheme="majorHAnsi"/>
          <w:sz w:val="26"/>
          <w:szCs w:val="26"/>
        </w:rPr>
        <w:t>Giảng viên tại Bộ môn Điều tra Quy hoạch, Khoa Lâm học, Trường Đại học Lâm nghiệp.</w:t>
      </w:r>
    </w:p>
    <w:p w14:paraId="3C322FA3" w14:textId="42F0F782" w:rsidR="006018FE" w:rsidRPr="00222576" w:rsidRDefault="00391EA9" w:rsidP="00222576">
      <w:pPr>
        <w:spacing w:before="120" w:after="120" w:line="312" w:lineRule="auto"/>
        <w:ind w:firstLine="720"/>
        <w:jc w:val="both"/>
        <w:rPr>
          <w:rFonts w:asciiTheme="majorHAnsi" w:hAnsiTheme="majorHAnsi" w:cstheme="majorHAnsi"/>
          <w:sz w:val="26"/>
          <w:szCs w:val="26"/>
        </w:rPr>
      </w:pPr>
      <w:r w:rsidRPr="00222576">
        <w:rPr>
          <w:rFonts w:asciiTheme="majorHAnsi" w:hAnsiTheme="majorHAnsi" w:cstheme="majorHAnsi"/>
          <w:b/>
          <w:sz w:val="26"/>
          <w:szCs w:val="26"/>
        </w:rPr>
        <w:t>4</w:t>
      </w:r>
      <w:r w:rsidR="006018FE" w:rsidRPr="00222576">
        <w:rPr>
          <w:rFonts w:asciiTheme="majorHAnsi" w:hAnsiTheme="majorHAnsi" w:cstheme="majorHAnsi"/>
          <w:b/>
          <w:sz w:val="26"/>
          <w:szCs w:val="26"/>
        </w:rPr>
        <w:t xml:space="preserve">. </w:t>
      </w:r>
      <w:r w:rsidR="00C45F68" w:rsidRPr="00222576">
        <w:rPr>
          <w:rFonts w:asciiTheme="majorHAnsi" w:hAnsiTheme="majorHAnsi" w:cstheme="majorHAnsi"/>
          <w:b/>
          <w:sz w:val="26"/>
          <w:szCs w:val="26"/>
        </w:rPr>
        <w:t>LĨNH VỰC</w:t>
      </w:r>
      <w:r w:rsidR="003D6BF4" w:rsidRPr="00222576">
        <w:rPr>
          <w:rFonts w:asciiTheme="majorHAnsi" w:hAnsiTheme="majorHAnsi" w:cstheme="majorHAnsi"/>
          <w:b/>
          <w:sz w:val="26"/>
          <w:szCs w:val="26"/>
        </w:rPr>
        <w:t xml:space="preserve"> GIẢNG DẠY</w:t>
      </w:r>
    </w:p>
    <w:p w14:paraId="6C5A5182" w14:textId="77777777" w:rsidR="003D6BF4" w:rsidRPr="00222576" w:rsidRDefault="003D6BF4" w:rsidP="00222576">
      <w:pPr>
        <w:spacing w:before="120" w:after="120" w:line="312" w:lineRule="auto"/>
        <w:ind w:firstLine="720"/>
        <w:jc w:val="both"/>
        <w:rPr>
          <w:rFonts w:asciiTheme="majorHAnsi" w:hAnsiTheme="majorHAnsi" w:cstheme="majorHAnsi"/>
          <w:b/>
          <w:sz w:val="26"/>
          <w:szCs w:val="26"/>
        </w:rPr>
      </w:pPr>
      <w:r w:rsidRPr="00222576">
        <w:rPr>
          <w:rFonts w:asciiTheme="majorHAnsi" w:hAnsiTheme="majorHAnsi" w:cstheme="majorHAnsi"/>
          <w:b/>
          <w:sz w:val="26"/>
          <w:szCs w:val="26"/>
        </w:rPr>
        <w:t>Đại học</w:t>
      </w:r>
    </w:p>
    <w:p w14:paraId="4DC56BB0" w14:textId="62E71559" w:rsidR="00A46720" w:rsidRPr="00222576" w:rsidRDefault="00222576" w:rsidP="00222576">
      <w:pPr>
        <w:tabs>
          <w:tab w:val="left" w:pos="851"/>
        </w:tabs>
        <w:spacing w:before="120" w:after="120" w:line="312" w:lineRule="auto"/>
        <w:ind w:firstLine="720"/>
        <w:jc w:val="both"/>
        <w:rPr>
          <w:rFonts w:asciiTheme="majorHAnsi" w:hAnsiTheme="majorHAnsi" w:cstheme="majorHAnsi"/>
          <w:sz w:val="26"/>
          <w:szCs w:val="26"/>
        </w:rPr>
      </w:pPr>
      <w:r w:rsidRPr="00222576">
        <w:rPr>
          <w:rFonts w:asciiTheme="majorHAnsi" w:hAnsiTheme="majorHAnsi" w:cstheme="majorHAnsi"/>
          <w:sz w:val="26"/>
          <w:szCs w:val="26"/>
        </w:rPr>
        <w:t xml:space="preserve">- </w:t>
      </w:r>
      <w:r w:rsidR="00366268" w:rsidRPr="00222576">
        <w:rPr>
          <w:rFonts w:asciiTheme="majorHAnsi" w:hAnsiTheme="majorHAnsi" w:cstheme="majorHAnsi"/>
          <w:sz w:val="26"/>
          <w:szCs w:val="26"/>
        </w:rPr>
        <w:t>Quy hoạch Lâm nghiệp</w:t>
      </w:r>
    </w:p>
    <w:p w14:paraId="226D44B0" w14:textId="18A5E4B9" w:rsidR="00A46720" w:rsidRPr="00222576" w:rsidRDefault="00222576" w:rsidP="00222576">
      <w:pPr>
        <w:tabs>
          <w:tab w:val="left" w:pos="851"/>
        </w:tabs>
        <w:spacing w:before="120" w:after="120" w:line="312" w:lineRule="auto"/>
        <w:ind w:firstLine="720"/>
        <w:jc w:val="both"/>
        <w:rPr>
          <w:rFonts w:asciiTheme="majorHAnsi" w:hAnsiTheme="majorHAnsi" w:cstheme="majorHAnsi"/>
          <w:sz w:val="26"/>
          <w:szCs w:val="26"/>
        </w:rPr>
      </w:pPr>
      <w:r w:rsidRPr="00222576">
        <w:rPr>
          <w:rFonts w:asciiTheme="majorHAnsi" w:hAnsiTheme="majorHAnsi" w:cstheme="majorHAnsi"/>
          <w:sz w:val="26"/>
          <w:szCs w:val="26"/>
        </w:rPr>
        <w:t xml:space="preserve">- </w:t>
      </w:r>
      <w:r w:rsidR="00366268" w:rsidRPr="00222576">
        <w:rPr>
          <w:rFonts w:asciiTheme="majorHAnsi" w:hAnsiTheme="majorHAnsi" w:cstheme="majorHAnsi"/>
          <w:sz w:val="26"/>
          <w:szCs w:val="26"/>
        </w:rPr>
        <w:t>Quy hoạch Tổng thể phát triển Kinh tế xã hội</w:t>
      </w:r>
    </w:p>
    <w:p w14:paraId="5FF5EB80" w14:textId="4753493A" w:rsidR="00C45F68" w:rsidRPr="00222576" w:rsidRDefault="00222576" w:rsidP="00222576">
      <w:pPr>
        <w:tabs>
          <w:tab w:val="left" w:pos="851"/>
        </w:tabs>
        <w:spacing w:before="120" w:after="120" w:line="312" w:lineRule="auto"/>
        <w:ind w:firstLine="720"/>
        <w:jc w:val="both"/>
        <w:rPr>
          <w:rFonts w:asciiTheme="majorHAnsi" w:hAnsiTheme="majorHAnsi" w:cstheme="majorHAnsi"/>
          <w:sz w:val="26"/>
          <w:szCs w:val="26"/>
        </w:rPr>
      </w:pPr>
      <w:r w:rsidRPr="00222576">
        <w:rPr>
          <w:rFonts w:asciiTheme="majorHAnsi" w:hAnsiTheme="majorHAnsi" w:cstheme="majorHAnsi"/>
          <w:sz w:val="26"/>
          <w:szCs w:val="26"/>
        </w:rPr>
        <w:t xml:space="preserve">- </w:t>
      </w:r>
      <w:r w:rsidR="00366268" w:rsidRPr="00222576">
        <w:rPr>
          <w:rFonts w:asciiTheme="majorHAnsi" w:hAnsiTheme="majorHAnsi" w:cstheme="majorHAnsi"/>
          <w:sz w:val="26"/>
          <w:szCs w:val="26"/>
        </w:rPr>
        <w:t>Quy hoạch Nông Lâm Nghiệp</w:t>
      </w:r>
    </w:p>
    <w:p w14:paraId="78587054" w14:textId="77777777" w:rsidR="003D6BF4" w:rsidRPr="00222576" w:rsidRDefault="003D6BF4" w:rsidP="00222576">
      <w:pPr>
        <w:spacing w:before="120" w:after="120" w:line="312" w:lineRule="auto"/>
        <w:ind w:firstLine="720"/>
        <w:jc w:val="both"/>
        <w:rPr>
          <w:rFonts w:asciiTheme="majorHAnsi" w:hAnsiTheme="majorHAnsi" w:cstheme="majorHAnsi"/>
          <w:b/>
          <w:sz w:val="26"/>
          <w:szCs w:val="26"/>
        </w:rPr>
      </w:pPr>
      <w:r w:rsidRPr="00222576">
        <w:rPr>
          <w:rFonts w:asciiTheme="majorHAnsi" w:hAnsiTheme="majorHAnsi" w:cstheme="majorHAnsi"/>
          <w:b/>
          <w:sz w:val="26"/>
          <w:szCs w:val="26"/>
        </w:rPr>
        <w:t xml:space="preserve">Sau Đại học </w:t>
      </w:r>
    </w:p>
    <w:p w14:paraId="20F0CA61" w14:textId="5613A954" w:rsidR="00A46720" w:rsidRPr="00222576" w:rsidRDefault="00222576" w:rsidP="00222576">
      <w:pPr>
        <w:tabs>
          <w:tab w:val="left" w:pos="851"/>
        </w:tabs>
        <w:spacing w:before="120" w:after="120" w:line="312" w:lineRule="auto"/>
        <w:ind w:firstLine="720"/>
        <w:jc w:val="both"/>
        <w:rPr>
          <w:rFonts w:asciiTheme="majorHAnsi" w:hAnsiTheme="majorHAnsi" w:cstheme="majorHAnsi"/>
          <w:sz w:val="26"/>
          <w:szCs w:val="26"/>
        </w:rPr>
      </w:pPr>
      <w:r w:rsidRPr="00222576">
        <w:rPr>
          <w:rFonts w:asciiTheme="majorHAnsi" w:hAnsiTheme="majorHAnsi" w:cstheme="majorHAnsi"/>
          <w:sz w:val="26"/>
          <w:szCs w:val="26"/>
        </w:rPr>
        <w:t xml:space="preserve">- </w:t>
      </w:r>
      <w:r w:rsidR="00366268" w:rsidRPr="00222576">
        <w:rPr>
          <w:rFonts w:asciiTheme="majorHAnsi" w:hAnsiTheme="majorHAnsi" w:cstheme="majorHAnsi"/>
          <w:sz w:val="26"/>
          <w:szCs w:val="26"/>
        </w:rPr>
        <w:t>Forest Inventory</w:t>
      </w:r>
    </w:p>
    <w:p w14:paraId="73DA36C1" w14:textId="4C1EDB14" w:rsidR="00C45F68" w:rsidRPr="00222576" w:rsidRDefault="00222576" w:rsidP="00222576">
      <w:pPr>
        <w:tabs>
          <w:tab w:val="left" w:pos="851"/>
        </w:tabs>
        <w:spacing w:before="120" w:after="120" w:line="312" w:lineRule="auto"/>
        <w:ind w:firstLine="720"/>
        <w:jc w:val="both"/>
        <w:rPr>
          <w:rFonts w:asciiTheme="majorHAnsi" w:hAnsiTheme="majorHAnsi" w:cstheme="majorHAnsi"/>
          <w:sz w:val="26"/>
          <w:szCs w:val="26"/>
        </w:rPr>
      </w:pPr>
      <w:r w:rsidRPr="00222576">
        <w:rPr>
          <w:rFonts w:asciiTheme="majorHAnsi" w:hAnsiTheme="majorHAnsi" w:cstheme="majorHAnsi"/>
          <w:sz w:val="26"/>
          <w:szCs w:val="26"/>
        </w:rPr>
        <w:t xml:space="preserve">- </w:t>
      </w:r>
      <w:r w:rsidR="005164F8" w:rsidRPr="00222576">
        <w:rPr>
          <w:rFonts w:asciiTheme="majorHAnsi" w:hAnsiTheme="majorHAnsi" w:cstheme="majorHAnsi"/>
          <w:sz w:val="26"/>
          <w:szCs w:val="26"/>
        </w:rPr>
        <w:t>Research Methods for Sciences</w:t>
      </w:r>
    </w:p>
    <w:p w14:paraId="15738E37" w14:textId="5FFF3349" w:rsidR="00C45F68" w:rsidRPr="00222576" w:rsidRDefault="00C45F68" w:rsidP="00222576">
      <w:pPr>
        <w:tabs>
          <w:tab w:val="left" w:pos="851"/>
        </w:tabs>
        <w:spacing w:before="120" w:after="120" w:line="312" w:lineRule="auto"/>
        <w:ind w:firstLine="720"/>
        <w:jc w:val="both"/>
        <w:rPr>
          <w:rFonts w:asciiTheme="majorHAnsi" w:hAnsiTheme="majorHAnsi" w:cstheme="majorHAnsi"/>
          <w:b/>
          <w:sz w:val="26"/>
          <w:szCs w:val="26"/>
        </w:rPr>
      </w:pPr>
      <w:r w:rsidRPr="00222576">
        <w:rPr>
          <w:rFonts w:asciiTheme="majorHAnsi" w:hAnsiTheme="majorHAnsi" w:cstheme="majorHAnsi"/>
          <w:b/>
          <w:sz w:val="26"/>
          <w:szCs w:val="26"/>
        </w:rPr>
        <w:t>Đào tạo ngắn hạn/Bồi dưỡng</w:t>
      </w:r>
    </w:p>
    <w:p w14:paraId="5C5F6FEE" w14:textId="3CB62097" w:rsidR="00D12CA8" w:rsidRPr="00222576" w:rsidRDefault="00D12CA8" w:rsidP="00222576">
      <w:pPr>
        <w:tabs>
          <w:tab w:val="left" w:pos="851"/>
        </w:tabs>
        <w:spacing w:before="120" w:after="120" w:line="312" w:lineRule="auto"/>
        <w:ind w:firstLine="720"/>
        <w:jc w:val="both"/>
        <w:rPr>
          <w:rFonts w:asciiTheme="majorHAnsi" w:eastAsia="Microsoft JhengHei" w:hAnsiTheme="majorHAnsi" w:cstheme="majorHAnsi"/>
          <w:color w:val="000000" w:themeColor="text1"/>
          <w:sz w:val="26"/>
          <w:szCs w:val="26"/>
          <w:shd w:val="clear" w:color="auto" w:fill="FFFFFF"/>
        </w:rPr>
      </w:pPr>
      <w:r w:rsidRPr="00222576">
        <w:rPr>
          <w:rFonts w:asciiTheme="majorHAnsi" w:eastAsia="Microsoft JhengHei" w:hAnsiTheme="majorHAnsi" w:cstheme="majorHAnsi"/>
          <w:color w:val="000000" w:themeColor="text1"/>
          <w:sz w:val="26"/>
          <w:szCs w:val="26"/>
          <w:shd w:val="clear" w:color="auto" w:fill="FFFFFF"/>
        </w:rPr>
        <w:t>1. Tham gia lớp tập huấn về các kỹ thuật trồng rừng và phục hồi rừng, tổ chức tại Thái Lan do Nhật Bản và Thái Lan tổ chức, 11/2009.</w:t>
      </w:r>
    </w:p>
    <w:p w14:paraId="5ECCC179" w14:textId="77777777" w:rsidR="00D12CA8" w:rsidRPr="00222576" w:rsidRDefault="00D12CA8" w:rsidP="00222576">
      <w:pPr>
        <w:tabs>
          <w:tab w:val="left" w:pos="851"/>
        </w:tabs>
        <w:spacing w:before="120" w:after="120" w:line="312" w:lineRule="auto"/>
        <w:ind w:firstLine="720"/>
        <w:jc w:val="both"/>
        <w:rPr>
          <w:rFonts w:asciiTheme="majorHAnsi" w:eastAsia="Microsoft JhengHei" w:hAnsiTheme="majorHAnsi" w:cstheme="majorHAnsi"/>
          <w:sz w:val="26"/>
          <w:szCs w:val="26"/>
        </w:rPr>
      </w:pPr>
      <w:r w:rsidRPr="00222576">
        <w:rPr>
          <w:rFonts w:asciiTheme="majorHAnsi" w:eastAsia="Microsoft JhengHei" w:hAnsiTheme="majorHAnsi" w:cstheme="majorHAnsi"/>
          <w:sz w:val="26"/>
          <w:szCs w:val="26"/>
        </w:rPr>
        <w:t>2. Tham gia hội thảo về Quản lý rừng bền vững do Bộ Nông nghiệp và phát triển nông thôn tổ chức, tổ chức tại Trường Đại học Lâm nghiệp Việt Nam, 9/2009.</w:t>
      </w:r>
    </w:p>
    <w:p w14:paraId="048F0D02" w14:textId="77777777" w:rsidR="00D12CA8" w:rsidRPr="00222576" w:rsidRDefault="00D12CA8" w:rsidP="00222576">
      <w:pPr>
        <w:tabs>
          <w:tab w:val="left" w:pos="851"/>
        </w:tabs>
        <w:spacing w:before="120" w:after="120" w:line="312" w:lineRule="auto"/>
        <w:ind w:firstLine="720"/>
        <w:jc w:val="both"/>
        <w:rPr>
          <w:rFonts w:asciiTheme="majorHAnsi" w:eastAsia="Microsoft JhengHei" w:hAnsiTheme="majorHAnsi" w:cstheme="majorHAnsi"/>
          <w:sz w:val="26"/>
          <w:szCs w:val="26"/>
        </w:rPr>
      </w:pPr>
      <w:r w:rsidRPr="00222576">
        <w:rPr>
          <w:rFonts w:asciiTheme="majorHAnsi" w:hAnsiTheme="majorHAnsi" w:cstheme="majorHAnsi"/>
          <w:bCs/>
          <w:sz w:val="26"/>
          <w:szCs w:val="26"/>
        </w:rPr>
        <w:t>3.</w:t>
      </w:r>
      <w:r w:rsidRPr="00222576">
        <w:rPr>
          <w:rFonts w:asciiTheme="majorHAnsi" w:hAnsiTheme="majorHAnsi" w:cstheme="majorHAnsi"/>
          <w:b/>
          <w:sz w:val="26"/>
          <w:szCs w:val="26"/>
        </w:rPr>
        <w:t xml:space="preserve"> </w:t>
      </w:r>
      <w:r w:rsidRPr="00222576">
        <w:rPr>
          <w:rFonts w:asciiTheme="majorHAnsi" w:eastAsia="Microsoft JhengHei" w:hAnsiTheme="majorHAnsi" w:cstheme="majorHAnsi"/>
          <w:sz w:val="26"/>
          <w:szCs w:val="26"/>
        </w:rPr>
        <w:t>Tham gia hội thảo về Bảo tồn đa dạng sinh học và bảo vệ những loài sinh vật đang có nguy cơ tuyệt chủng, tổ chức tại Hà Nội, do Rufford Foundation tổ chức, 10/2018.</w:t>
      </w:r>
    </w:p>
    <w:p w14:paraId="57FA849C" w14:textId="71708444" w:rsidR="00D12CA8" w:rsidRPr="00222576" w:rsidRDefault="00D12CA8" w:rsidP="00222576">
      <w:pPr>
        <w:tabs>
          <w:tab w:val="left" w:pos="851"/>
        </w:tabs>
        <w:spacing w:before="120" w:after="120" w:line="312" w:lineRule="auto"/>
        <w:ind w:firstLine="720"/>
        <w:jc w:val="both"/>
        <w:rPr>
          <w:rFonts w:asciiTheme="majorHAnsi" w:eastAsia="Microsoft JhengHei" w:hAnsiTheme="majorHAnsi" w:cstheme="majorHAnsi"/>
          <w:sz w:val="26"/>
          <w:szCs w:val="26"/>
        </w:rPr>
      </w:pPr>
      <w:r w:rsidRPr="00222576">
        <w:rPr>
          <w:rFonts w:asciiTheme="majorHAnsi" w:eastAsia="Microsoft JhengHei" w:hAnsiTheme="majorHAnsi" w:cstheme="majorHAnsi"/>
          <w:sz w:val="26"/>
          <w:szCs w:val="26"/>
        </w:rPr>
        <w:t xml:space="preserve">4. </w:t>
      </w:r>
      <w:r w:rsidRPr="00222576">
        <w:rPr>
          <w:rFonts w:asciiTheme="majorHAnsi" w:eastAsia="Microsoft JhengHei" w:hAnsiTheme="majorHAnsi" w:cstheme="majorHAnsi"/>
          <w:sz w:val="26"/>
          <w:szCs w:val="26"/>
          <w:shd w:val="clear" w:color="auto" w:fill="FFFFFF"/>
        </w:rPr>
        <w:t xml:space="preserve">International Erasmus+ Staff Training Programme for Academic and Student Affairs staff working for Higher Education Institutions, </w:t>
      </w:r>
      <w:r w:rsidRPr="00222576">
        <w:rPr>
          <w:rFonts w:asciiTheme="majorHAnsi" w:eastAsia="Microsoft JhengHei" w:hAnsiTheme="majorHAnsi" w:cstheme="majorHAnsi"/>
          <w:iCs/>
          <w:sz w:val="26"/>
          <w:szCs w:val="26"/>
          <w:shd w:val="clear" w:color="auto" w:fill="FFFFFF"/>
        </w:rPr>
        <w:t>Georg-August-University of Göttingen, Germany, 5/2019.</w:t>
      </w:r>
    </w:p>
    <w:p w14:paraId="65CC5F9B" w14:textId="7EBC7262" w:rsidR="003D6BF4" w:rsidRPr="00222576" w:rsidRDefault="00391EA9" w:rsidP="00222576">
      <w:pPr>
        <w:tabs>
          <w:tab w:val="left" w:leader="dot" w:pos="9072"/>
        </w:tabs>
        <w:spacing w:before="120" w:after="120" w:line="312" w:lineRule="auto"/>
        <w:ind w:firstLine="720"/>
        <w:jc w:val="both"/>
        <w:rPr>
          <w:rFonts w:asciiTheme="majorHAnsi" w:hAnsiTheme="majorHAnsi" w:cstheme="majorHAnsi"/>
          <w:b/>
          <w:sz w:val="26"/>
          <w:szCs w:val="26"/>
        </w:rPr>
      </w:pPr>
      <w:r w:rsidRPr="00222576">
        <w:rPr>
          <w:rFonts w:asciiTheme="majorHAnsi" w:hAnsiTheme="majorHAnsi" w:cstheme="majorHAnsi"/>
          <w:b/>
          <w:sz w:val="26"/>
          <w:szCs w:val="26"/>
        </w:rPr>
        <w:t>5</w:t>
      </w:r>
      <w:r w:rsidR="003D6BF4" w:rsidRPr="00222576">
        <w:rPr>
          <w:rFonts w:asciiTheme="majorHAnsi" w:hAnsiTheme="majorHAnsi" w:cstheme="majorHAnsi"/>
          <w:b/>
          <w:sz w:val="26"/>
          <w:szCs w:val="26"/>
        </w:rPr>
        <w:t>. LĨNH VỰC NGHIÊN CỨU</w:t>
      </w:r>
      <w:r w:rsidR="008564F8" w:rsidRPr="00222576">
        <w:rPr>
          <w:rFonts w:asciiTheme="majorHAnsi" w:hAnsiTheme="majorHAnsi" w:cstheme="majorHAnsi"/>
          <w:b/>
          <w:sz w:val="26"/>
          <w:szCs w:val="26"/>
        </w:rPr>
        <w:t xml:space="preserve"> (</w:t>
      </w:r>
      <w:r w:rsidR="008564F8" w:rsidRPr="00222576">
        <w:rPr>
          <w:rFonts w:asciiTheme="majorHAnsi" w:hAnsiTheme="majorHAnsi" w:cstheme="majorHAnsi"/>
          <w:sz w:val="26"/>
          <w:szCs w:val="26"/>
        </w:rPr>
        <w:t>Ghi lĩnh vực nghiên cứu, hướng nghiên cứu)</w:t>
      </w:r>
    </w:p>
    <w:p w14:paraId="114A0A65" w14:textId="77777777" w:rsidR="00A46720" w:rsidRPr="00222576" w:rsidRDefault="00A46720" w:rsidP="00222576">
      <w:pPr>
        <w:tabs>
          <w:tab w:val="left" w:leader="dot" w:pos="9072"/>
        </w:tabs>
        <w:spacing w:before="120" w:after="120" w:line="312" w:lineRule="auto"/>
        <w:ind w:firstLine="720"/>
        <w:jc w:val="both"/>
        <w:rPr>
          <w:rFonts w:asciiTheme="majorHAnsi" w:hAnsiTheme="majorHAnsi" w:cstheme="majorHAnsi"/>
          <w:sz w:val="26"/>
          <w:szCs w:val="26"/>
        </w:rPr>
      </w:pPr>
      <w:r w:rsidRPr="00222576">
        <w:rPr>
          <w:rFonts w:asciiTheme="majorHAnsi" w:hAnsiTheme="majorHAnsi" w:cstheme="majorHAnsi"/>
          <w:sz w:val="26"/>
          <w:szCs w:val="26"/>
        </w:rPr>
        <w:t xml:space="preserve">- </w:t>
      </w:r>
      <w:r w:rsidR="00E54A9B" w:rsidRPr="00222576">
        <w:rPr>
          <w:rFonts w:asciiTheme="majorHAnsi" w:hAnsiTheme="majorHAnsi" w:cstheme="majorHAnsi"/>
          <w:sz w:val="26"/>
          <w:szCs w:val="26"/>
        </w:rPr>
        <w:t>Sinh thái rừng</w:t>
      </w:r>
    </w:p>
    <w:p w14:paraId="10C6D74A" w14:textId="77777777" w:rsidR="00A46720" w:rsidRPr="00222576" w:rsidRDefault="00A46720" w:rsidP="00222576">
      <w:pPr>
        <w:tabs>
          <w:tab w:val="left" w:leader="dot" w:pos="9072"/>
        </w:tabs>
        <w:spacing w:before="120" w:after="120" w:line="312" w:lineRule="auto"/>
        <w:ind w:firstLine="720"/>
        <w:jc w:val="both"/>
        <w:rPr>
          <w:rFonts w:asciiTheme="majorHAnsi" w:hAnsiTheme="majorHAnsi" w:cstheme="majorHAnsi"/>
          <w:sz w:val="26"/>
          <w:szCs w:val="26"/>
        </w:rPr>
      </w:pPr>
      <w:r w:rsidRPr="00222576">
        <w:rPr>
          <w:rFonts w:asciiTheme="majorHAnsi" w:hAnsiTheme="majorHAnsi" w:cstheme="majorHAnsi"/>
          <w:sz w:val="26"/>
          <w:szCs w:val="26"/>
        </w:rPr>
        <w:t xml:space="preserve">- </w:t>
      </w:r>
      <w:r w:rsidR="00E24898" w:rsidRPr="00222576">
        <w:rPr>
          <w:rFonts w:asciiTheme="majorHAnsi" w:hAnsiTheme="majorHAnsi" w:cstheme="majorHAnsi"/>
          <w:sz w:val="26"/>
          <w:szCs w:val="26"/>
        </w:rPr>
        <w:t>Bảo tồn đa dạng sinh học</w:t>
      </w:r>
    </w:p>
    <w:p w14:paraId="654A0621" w14:textId="77777777" w:rsidR="00A46720" w:rsidRPr="00222576" w:rsidRDefault="00A46720" w:rsidP="00222576">
      <w:pPr>
        <w:tabs>
          <w:tab w:val="left" w:leader="dot" w:pos="9072"/>
        </w:tabs>
        <w:spacing w:before="120" w:after="120" w:line="312" w:lineRule="auto"/>
        <w:ind w:firstLine="720"/>
        <w:jc w:val="both"/>
        <w:rPr>
          <w:rFonts w:asciiTheme="majorHAnsi" w:hAnsiTheme="majorHAnsi" w:cstheme="majorHAnsi"/>
          <w:sz w:val="26"/>
          <w:szCs w:val="26"/>
        </w:rPr>
      </w:pPr>
      <w:r w:rsidRPr="00222576">
        <w:rPr>
          <w:rFonts w:asciiTheme="majorHAnsi" w:hAnsiTheme="majorHAnsi" w:cstheme="majorHAnsi"/>
          <w:sz w:val="26"/>
          <w:szCs w:val="26"/>
        </w:rPr>
        <w:t xml:space="preserve">- </w:t>
      </w:r>
      <w:r w:rsidR="00F27E01" w:rsidRPr="00222576">
        <w:rPr>
          <w:rFonts w:asciiTheme="majorHAnsi" w:hAnsiTheme="majorHAnsi" w:cstheme="majorHAnsi"/>
          <w:sz w:val="26"/>
          <w:szCs w:val="26"/>
        </w:rPr>
        <w:t>Quản lý rừng bền vững</w:t>
      </w:r>
    </w:p>
    <w:p w14:paraId="1183F030" w14:textId="77777777" w:rsidR="00A46720" w:rsidRPr="00222576" w:rsidRDefault="00A46720" w:rsidP="00222576">
      <w:pPr>
        <w:tabs>
          <w:tab w:val="left" w:leader="dot" w:pos="9072"/>
        </w:tabs>
        <w:spacing w:before="120" w:after="120" w:line="312" w:lineRule="auto"/>
        <w:ind w:firstLine="720"/>
        <w:jc w:val="both"/>
        <w:rPr>
          <w:rFonts w:asciiTheme="majorHAnsi" w:hAnsiTheme="majorHAnsi" w:cstheme="majorHAnsi"/>
          <w:sz w:val="26"/>
          <w:szCs w:val="26"/>
        </w:rPr>
      </w:pPr>
      <w:r w:rsidRPr="00222576">
        <w:rPr>
          <w:rFonts w:asciiTheme="majorHAnsi" w:hAnsiTheme="majorHAnsi" w:cstheme="majorHAnsi"/>
          <w:sz w:val="26"/>
          <w:szCs w:val="26"/>
        </w:rPr>
        <w:t xml:space="preserve">- </w:t>
      </w:r>
      <w:r w:rsidR="00E54A9B" w:rsidRPr="00222576">
        <w:rPr>
          <w:rFonts w:asciiTheme="majorHAnsi" w:hAnsiTheme="majorHAnsi" w:cstheme="majorHAnsi"/>
          <w:sz w:val="26"/>
          <w:szCs w:val="26"/>
        </w:rPr>
        <w:t>Điều tra rừng</w:t>
      </w:r>
    </w:p>
    <w:p w14:paraId="6C7C9BA2" w14:textId="20E065F6" w:rsidR="00C45F68" w:rsidRPr="00222576" w:rsidRDefault="00A46720" w:rsidP="00222576">
      <w:pPr>
        <w:tabs>
          <w:tab w:val="left" w:leader="dot" w:pos="9072"/>
        </w:tabs>
        <w:spacing w:before="120" w:after="120" w:line="312" w:lineRule="auto"/>
        <w:ind w:firstLine="720"/>
        <w:jc w:val="both"/>
        <w:rPr>
          <w:rFonts w:asciiTheme="majorHAnsi" w:hAnsiTheme="majorHAnsi" w:cstheme="majorHAnsi"/>
          <w:sz w:val="26"/>
          <w:szCs w:val="26"/>
        </w:rPr>
      </w:pPr>
      <w:r w:rsidRPr="00222576">
        <w:rPr>
          <w:rFonts w:asciiTheme="majorHAnsi" w:hAnsiTheme="majorHAnsi" w:cstheme="majorHAnsi"/>
          <w:sz w:val="26"/>
          <w:szCs w:val="26"/>
        </w:rPr>
        <w:t xml:space="preserve">- </w:t>
      </w:r>
      <w:r w:rsidR="00E24898" w:rsidRPr="00222576">
        <w:rPr>
          <w:rFonts w:asciiTheme="majorHAnsi" w:hAnsiTheme="majorHAnsi" w:cstheme="majorHAnsi"/>
          <w:sz w:val="26"/>
          <w:szCs w:val="26"/>
        </w:rPr>
        <w:t>Quy hoạch Lâm nghiệp.</w:t>
      </w:r>
    </w:p>
    <w:p w14:paraId="036B7AB6" w14:textId="5EAEDFC3" w:rsidR="00AC2D79" w:rsidRPr="00222576" w:rsidRDefault="00391EA9" w:rsidP="00222576">
      <w:pPr>
        <w:spacing w:before="120" w:after="120" w:line="312" w:lineRule="auto"/>
        <w:ind w:firstLine="720"/>
        <w:jc w:val="both"/>
        <w:rPr>
          <w:rFonts w:asciiTheme="majorHAnsi" w:hAnsiTheme="majorHAnsi" w:cstheme="majorHAnsi"/>
          <w:b/>
          <w:sz w:val="26"/>
          <w:szCs w:val="26"/>
        </w:rPr>
      </w:pPr>
      <w:r w:rsidRPr="00222576">
        <w:rPr>
          <w:rFonts w:asciiTheme="majorHAnsi" w:hAnsiTheme="majorHAnsi" w:cstheme="majorHAnsi"/>
          <w:b/>
          <w:sz w:val="26"/>
          <w:szCs w:val="26"/>
        </w:rPr>
        <w:t>6</w:t>
      </w:r>
      <w:r w:rsidR="006D72FE" w:rsidRPr="00222576">
        <w:rPr>
          <w:rFonts w:asciiTheme="majorHAnsi" w:hAnsiTheme="majorHAnsi" w:cstheme="majorHAnsi"/>
          <w:b/>
          <w:sz w:val="26"/>
          <w:szCs w:val="26"/>
        </w:rPr>
        <w:t xml:space="preserve">. </w:t>
      </w:r>
      <w:r w:rsidR="00D16388" w:rsidRPr="00222576">
        <w:rPr>
          <w:rFonts w:asciiTheme="majorHAnsi" w:hAnsiTheme="majorHAnsi" w:cstheme="majorHAnsi"/>
          <w:b/>
          <w:sz w:val="26"/>
          <w:szCs w:val="26"/>
        </w:rPr>
        <w:t>ĐỀ TÀI/DỰ ÁN/NHIỆM VỤ KHCN ĐÃ CHỦ TRÌ VÀ THAM GIA</w:t>
      </w:r>
      <w:r w:rsidR="00D16388" w:rsidRPr="00222576">
        <w:rPr>
          <w:rStyle w:val="FootnoteReference"/>
          <w:rFonts w:asciiTheme="majorHAnsi" w:hAnsiTheme="majorHAnsi" w:cstheme="majorHAnsi"/>
          <w:b/>
          <w:sz w:val="26"/>
          <w:szCs w:val="26"/>
          <w:lang w:val="fr-FR"/>
        </w:rPr>
        <w:footnoteReference w:id="2"/>
      </w:r>
    </w:p>
    <w:p w14:paraId="0BB23E63" w14:textId="77AD826D" w:rsidR="00F97117" w:rsidRPr="00222576" w:rsidRDefault="00F97117" w:rsidP="00222576">
      <w:pPr>
        <w:spacing w:before="120" w:after="120" w:line="312" w:lineRule="auto"/>
        <w:ind w:firstLine="720"/>
        <w:jc w:val="both"/>
        <w:rPr>
          <w:rFonts w:asciiTheme="majorHAnsi" w:hAnsiTheme="majorHAnsi" w:cstheme="majorHAnsi"/>
          <w:b/>
          <w:sz w:val="26"/>
          <w:szCs w:val="26"/>
        </w:rPr>
      </w:pPr>
      <w:r w:rsidRPr="00222576">
        <w:rPr>
          <w:rFonts w:asciiTheme="majorHAnsi" w:hAnsiTheme="majorHAnsi" w:cstheme="majorHAnsi"/>
          <w:b/>
          <w:sz w:val="26"/>
          <w:szCs w:val="26"/>
        </w:rPr>
        <w:lastRenderedPageBreak/>
        <w:t>6.1. Đề tài/Dự án/Nhiệm vụ KH&amp;CN chủ trì</w:t>
      </w:r>
    </w:p>
    <w:p w14:paraId="6DA7EDBF" w14:textId="0FC84E94" w:rsidR="00EC60E1" w:rsidRPr="00222576" w:rsidRDefault="00EC60E1" w:rsidP="00222576">
      <w:pPr>
        <w:spacing w:before="120" w:after="120" w:line="312" w:lineRule="auto"/>
        <w:ind w:firstLine="720"/>
        <w:jc w:val="both"/>
        <w:rPr>
          <w:rFonts w:asciiTheme="majorHAnsi" w:eastAsia="Microsoft JhengHei" w:hAnsiTheme="majorHAnsi" w:cstheme="majorHAnsi"/>
          <w:sz w:val="26"/>
          <w:szCs w:val="26"/>
        </w:rPr>
      </w:pPr>
      <w:r w:rsidRPr="00222576">
        <w:rPr>
          <w:rFonts w:asciiTheme="majorHAnsi" w:eastAsia="Microsoft JhengHei" w:hAnsiTheme="majorHAnsi" w:cstheme="majorHAnsi"/>
          <w:bCs/>
          <w:sz w:val="26"/>
          <w:szCs w:val="26"/>
        </w:rPr>
        <w:t xml:space="preserve">1. Diversity and conservation of valuable timber, non-timber forest products, and rare tree species in a montane nature reserve, north-western Vietnam của tổ chức </w:t>
      </w:r>
      <w:r w:rsidRPr="00222576">
        <w:rPr>
          <w:rFonts w:asciiTheme="majorHAnsi" w:eastAsia="Microsoft JhengHei" w:hAnsiTheme="majorHAnsi" w:cstheme="majorHAnsi"/>
          <w:sz w:val="26"/>
          <w:szCs w:val="26"/>
        </w:rPr>
        <w:t>Rufford Small Grant</w:t>
      </w:r>
      <w:r w:rsidRPr="00222576">
        <w:rPr>
          <w:rFonts w:asciiTheme="majorHAnsi" w:eastAsia="Microsoft JhengHei" w:hAnsiTheme="majorHAnsi" w:cstheme="majorHAnsi"/>
          <w:bCs/>
          <w:sz w:val="26"/>
          <w:szCs w:val="26"/>
        </w:rPr>
        <w:t>, năm</w:t>
      </w:r>
      <w:r w:rsidRPr="00222576">
        <w:rPr>
          <w:rFonts w:asciiTheme="majorHAnsi" w:eastAsia="Microsoft JhengHei" w:hAnsiTheme="majorHAnsi" w:cstheme="majorHAnsi"/>
          <w:b/>
          <w:bCs/>
          <w:sz w:val="26"/>
          <w:szCs w:val="26"/>
        </w:rPr>
        <w:t xml:space="preserve"> </w:t>
      </w:r>
      <w:r w:rsidRPr="00222576">
        <w:rPr>
          <w:rFonts w:asciiTheme="majorHAnsi" w:eastAsia="Microsoft JhengHei" w:hAnsiTheme="majorHAnsi" w:cstheme="majorHAnsi"/>
          <w:sz w:val="26"/>
          <w:szCs w:val="26"/>
        </w:rPr>
        <w:t>2016-2017.</w:t>
      </w:r>
    </w:p>
    <w:p w14:paraId="5CACB760" w14:textId="1F18A6EB" w:rsidR="00EC60E1" w:rsidRPr="00222576" w:rsidRDefault="00EC60E1" w:rsidP="00222576">
      <w:pPr>
        <w:spacing w:before="120" w:after="120" w:line="312" w:lineRule="auto"/>
        <w:ind w:firstLine="720"/>
        <w:jc w:val="both"/>
        <w:rPr>
          <w:rFonts w:asciiTheme="majorHAnsi" w:eastAsia="Microsoft JhengHei" w:hAnsiTheme="majorHAnsi" w:cstheme="majorHAnsi"/>
          <w:sz w:val="26"/>
          <w:szCs w:val="26"/>
        </w:rPr>
      </w:pPr>
      <w:r w:rsidRPr="00222576">
        <w:rPr>
          <w:rFonts w:asciiTheme="majorHAnsi" w:hAnsiTheme="majorHAnsi" w:cstheme="majorHAnsi"/>
          <w:bCs/>
          <w:sz w:val="26"/>
          <w:szCs w:val="26"/>
        </w:rPr>
        <w:t xml:space="preserve">2. </w:t>
      </w:r>
      <w:r w:rsidRPr="00222576">
        <w:rPr>
          <w:rFonts w:asciiTheme="majorHAnsi" w:eastAsia="Microsoft JhengHei" w:hAnsiTheme="majorHAnsi" w:cstheme="majorHAnsi"/>
          <w:sz w:val="26"/>
          <w:szCs w:val="26"/>
        </w:rPr>
        <w:t>Forest use and forest conservation in montane tropical forest areas in north-western Vietnam: the case of valuable timber and non-timber forest products tree species in the Ta Xua Nature Reserve của tổ chức International Tropical Timber Organization (ITTO), năm 2015-2016.</w:t>
      </w:r>
    </w:p>
    <w:p w14:paraId="584B539D" w14:textId="44662EA7" w:rsidR="00EC60E1" w:rsidRPr="00222576" w:rsidRDefault="00EC60E1" w:rsidP="00222576">
      <w:pPr>
        <w:spacing w:before="120" w:after="120" w:line="312" w:lineRule="auto"/>
        <w:ind w:firstLine="720"/>
        <w:jc w:val="both"/>
        <w:rPr>
          <w:rFonts w:asciiTheme="majorHAnsi" w:eastAsia="Microsoft JhengHei" w:hAnsiTheme="majorHAnsi" w:cstheme="majorHAnsi"/>
          <w:b/>
          <w:sz w:val="26"/>
          <w:szCs w:val="26"/>
        </w:rPr>
      </w:pPr>
      <w:r w:rsidRPr="00222576">
        <w:rPr>
          <w:rFonts w:asciiTheme="majorHAnsi" w:eastAsia="Microsoft JhengHei" w:hAnsiTheme="majorHAnsi" w:cstheme="majorHAnsi"/>
          <w:sz w:val="26"/>
          <w:szCs w:val="26"/>
        </w:rPr>
        <w:t xml:space="preserve">3. </w:t>
      </w:r>
      <w:r w:rsidRPr="00222576">
        <w:rPr>
          <w:rFonts w:asciiTheme="majorHAnsi" w:eastAsia="Microsoft JhengHei" w:hAnsiTheme="majorHAnsi" w:cstheme="majorHAnsi"/>
          <w:noProof/>
          <w:sz w:val="26"/>
          <w:szCs w:val="26"/>
        </w:rPr>
        <w:t>The status</w:t>
      </w:r>
      <w:r w:rsidRPr="00222576">
        <w:rPr>
          <w:rFonts w:asciiTheme="majorHAnsi" w:eastAsia="Microsoft JhengHei" w:hAnsiTheme="majorHAnsi" w:cstheme="majorHAnsi"/>
          <w:sz w:val="26"/>
          <w:szCs w:val="26"/>
        </w:rPr>
        <w:t xml:space="preserve"> of red-listed tree species and recommended conservation measures in Ta Xua Nature Reserve in north-western Vietnam của tổ chứ Rufford Small Grant, năm 2014-2015.</w:t>
      </w:r>
    </w:p>
    <w:p w14:paraId="5076ADA6" w14:textId="25697667" w:rsidR="009D0993" w:rsidRPr="00222576" w:rsidRDefault="0052713D" w:rsidP="00222576">
      <w:pPr>
        <w:spacing w:before="120" w:after="120" w:line="312" w:lineRule="auto"/>
        <w:ind w:firstLine="720"/>
        <w:jc w:val="both"/>
        <w:rPr>
          <w:rFonts w:asciiTheme="majorHAnsi" w:hAnsiTheme="majorHAnsi" w:cstheme="majorHAnsi"/>
          <w:b/>
          <w:sz w:val="26"/>
          <w:szCs w:val="26"/>
          <w:lang w:val="fr-FR"/>
        </w:rPr>
      </w:pPr>
      <w:r w:rsidRPr="00222576">
        <w:rPr>
          <w:rFonts w:asciiTheme="majorHAnsi" w:hAnsiTheme="majorHAnsi" w:cstheme="majorHAnsi"/>
          <w:b/>
          <w:sz w:val="26"/>
          <w:szCs w:val="26"/>
          <w:lang w:val="fr-FR"/>
        </w:rPr>
        <w:t>6</w:t>
      </w:r>
      <w:r w:rsidR="009D0993" w:rsidRPr="00222576">
        <w:rPr>
          <w:rFonts w:asciiTheme="majorHAnsi" w:hAnsiTheme="majorHAnsi" w:cstheme="majorHAnsi"/>
          <w:b/>
          <w:sz w:val="26"/>
          <w:szCs w:val="26"/>
          <w:lang w:val="fr-FR"/>
        </w:rPr>
        <w:t xml:space="preserve">.2. </w:t>
      </w:r>
      <w:r w:rsidR="00D16388" w:rsidRPr="00222576">
        <w:rPr>
          <w:rFonts w:asciiTheme="majorHAnsi" w:hAnsiTheme="majorHAnsi" w:cstheme="majorHAnsi"/>
          <w:b/>
          <w:sz w:val="26"/>
          <w:szCs w:val="26"/>
          <w:lang w:val="fr-FR"/>
        </w:rPr>
        <w:t xml:space="preserve">Đề tài/Dự án/Nhiệm vụ KH&amp;CN </w:t>
      </w:r>
      <w:r w:rsidR="009D0993" w:rsidRPr="00222576">
        <w:rPr>
          <w:rFonts w:asciiTheme="majorHAnsi" w:hAnsiTheme="majorHAnsi" w:cstheme="majorHAnsi"/>
          <w:b/>
          <w:sz w:val="26"/>
          <w:szCs w:val="26"/>
          <w:lang w:val="fr-FR"/>
        </w:rPr>
        <w:t>tham gia</w:t>
      </w:r>
    </w:p>
    <w:p w14:paraId="1EF7EDC9" w14:textId="77777777" w:rsidR="00D12CA8" w:rsidRPr="00222576" w:rsidRDefault="00162E6B" w:rsidP="00222576">
      <w:pPr>
        <w:spacing w:before="120" w:after="120" w:line="312" w:lineRule="auto"/>
        <w:ind w:firstLine="720"/>
        <w:jc w:val="both"/>
        <w:rPr>
          <w:rFonts w:asciiTheme="majorHAnsi" w:hAnsiTheme="majorHAnsi" w:cstheme="majorHAnsi"/>
          <w:b/>
          <w:sz w:val="26"/>
          <w:szCs w:val="26"/>
          <w:lang w:val="fr-FR"/>
        </w:rPr>
      </w:pPr>
      <w:r w:rsidRPr="00222576">
        <w:rPr>
          <w:rFonts w:asciiTheme="majorHAnsi" w:hAnsiTheme="majorHAnsi" w:cstheme="majorHAnsi"/>
          <w:b/>
          <w:sz w:val="26"/>
          <w:szCs w:val="26"/>
          <w:lang w:val="fr-FR"/>
        </w:rPr>
        <w:t>Cấp Bộ</w:t>
      </w:r>
    </w:p>
    <w:p w14:paraId="59E6C7A7" w14:textId="77777777" w:rsidR="00D12CA8" w:rsidRPr="00222576" w:rsidRDefault="00D12CA8" w:rsidP="00222576">
      <w:pPr>
        <w:spacing w:before="120" w:after="120" w:line="312" w:lineRule="auto"/>
        <w:ind w:firstLine="720"/>
        <w:jc w:val="both"/>
        <w:rPr>
          <w:rFonts w:asciiTheme="majorHAnsi" w:hAnsiTheme="majorHAnsi" w:cstheme="majorHAnsi"/>
          <w:sz w:val="26"/>
          <w:szCs w:val="26"/>
          <w:lang w:val="vi-VN"/>
        </w:rPr>
      </w:pPr>
      <w:r w:rsidRPr="00222576">
        <w:rPr>
          <w:rFonts w:asciiTheme="majorHAnsi" w:hAnsiTheme="majorHAnsi" w:cstheme="majorHAnsi"/>
          <w:sz w:val="26"/>
          <w:szCs w:val="26"/>
        </w:rPr>
        <w:t>1.</w:t>
      </w:r>
      <w:r w:rsidR="00F97117" w:rsidRPr="00222576">
        <w:rPr>
          <w:rFonts w:asciiTheme="majorHAnsi" w:hAnsiTheme="majorHAnsi" w:cstheme="majorHAnsi"/>
          <w:sz w:val="26"/>
          <w:szCs w:val="26"/>
        </w:rPr>
        <w:t xml:space="preserve"> Chuyển hóa rừng trồng Mỡ </w:t>
      </w:r>
      <w:r w:rsidR="00F97117" w:rsidRPr="00222576">
        <w:rPr>
          <w:rFonts w:asciiTheme="majorHAnsi" w:hAnsiTheme="majorHAnsi" w:cstheme="majorHAnsi"/>
          <w:sz w:val="26"/>
          <w:szCs w:val="26"/>
          <w:lang w:val="vi-VN"/>
        </w:rPr>
        <w:t xml:space="preserve"> </w:t>
      </w:r>
      <w:r w:rsidR="00F97117" w:rsidRPr="00222576">
        <w:rPr>
          <w:rFonts w:asciiTheme="majorHAnsi" w:hAnsiTheme="majorHAnsi" w:cstheme="majorHAnsi"/>
          <w:sz w:val="26"/>
          <w:szCs w:val="26"/>
        </w:rPr>
        <w:t>(</w:t>
      </w:r>
      <w:r w:rsidR="00F97117" w:rsidRPr="00222576">
        <w:rPr>
          <w:rFonts w:asciiTheme="majorHAnsi" w:hAnsiTheme="majorHAnsi" w:cstheme="majorHAnsi"/>
          <w:sz w:val="26"/>
          <w:szCs w:val="26"/>
          <w:lang w:val="vi-VN"/>
        </w:rPr>
        <w:t xml:space="preserve">Magnolia conifera (Dandy) V.S.Kumar và </w:t>
      </w:r>
      <w:r w:rsidR="00F97117" w:rsidRPr="00222576">
        <w:rPr>
          <w:rFonts w:asciiTheme="majorHAnsi" w:hAnsiTheme="majorHAnsi" w:cstheme="majorHAnsi"/>
          <w:sz w:val="26"/>
          <w:szCs w:val="26"/>
        </w:rPr>
        <w:t>Sa Mộc (</w:t>
      </w:r>
      <w:r w:rsidR="00F97117" w:rsidRPr="00222576">
        <w:rPr>
          <w:rFonts w:asciiTheme="majorHAnsi" w:hAnsiTheme="majorHAnsi" w:cstheme="majorHAnsi"/>
          <w:sz w:val="26"/>
          <w:szCs w:val="26"/>
          <w:lang w:val="vi-VN"/>
        </w:rPr>
        <w:t>Cunninghamia lanceolata (Lamb.) Hook) từ rừng cung cấp gỗ nhỏ thành rừng kinh doan gỗ lớn ở Hà Giang và Tuyên Quang, Việt Nam.</w:t>
      </w:r>
    </w:p>
    <w:p w14:paraId="007832FD" w14:textId="71A4CA03" w:rsidR="00EC60E1" w:rsidRPr="00222576" w:rsidRDefault="00EC60E1" w:rsidP="00222576">
      <w:pPr>
        <w:spacing w:before="120" w:after="120" w:line="312" w:lineRule="auto"/>
        <w:ind w:firstLine="720"/>
        <w:jc w:val="both"/>
        <w:rPr>
          <w:rFonts w:asciiTheme="majorHAnsi" w:hAnsiTheme="majorHAnsi" w:cstheme="majorHAnsi"/>
          <w:b/>
          <w:sz w:val="26"/>
          <w:szCs w:val="26"/>
          <w:lang w:val="fr-FR"/>
        </w:rPr>
      </w:pPr>
      <w:r w:rsidRPr="00222576">
        <w:rPr>
          <w:rFonts w:asciiTheme="majorHAnsi" w:hAnsiTheme="majorHAnsi" w:cstheme="majorHAnsi"/>
          <w:sz w:val="26"/>
          <w:szCs w:val="26"/>
        </w:rPr>
        <w:t xml:space="preserve">2. </w:t>
      </w:r>
      <w:r w:rsidRPr="00222576">
        <w:rPr>
          <w:rFonts w:asciiTheme="majorHAnsi" w:eastAsia="Microsoft JhengHei" w:hAnsiTheme="majorHAnsi" w:cstheme="majorHAnsi"/>
          <w:noProof/>
          <w:sz w:val="26"/>
          <w:szCs w:val="26"/>
        </w:rPr>
        <w:t>Động thái cấu trúc không gian-thời gian của các quần thể rừng tự nhiên Việt Nam, 2020 – 2023.</w:t>
      </w:r>
    </w:p>
    <w:p w14:paraId="7E0979B1" w14:textId="77777777" w:rsidR="00162E6B" w:rsidRPr="00222576" w:rsidRDefault="00162E6B" w:rsidP="00222576">
      <w:pPr>
        <w:spacing w:before="120" w:after="120" w:line="312" w:lineRule="auto"/>
        <w:ind w:firstLine="720"/>
        <w:jc w:val="both"/>
        <w:rPr>
          <w:rFonts w:asciiTheme="majorHAnsi" w:hAnsiTheme="majorHAnsi" w:cstheme="majorHAnsi"/>
          <w:b/>
          <w:sz w:val="26"/>
          <w:szCs w:val="26"/>
          <w:lang w:val="fr-FR"/>
        </w:rPr>
      </w:pPr>
      <w:r w:rsidRPr="00222576">
        <w:rPr>
          <w:rFonts w:asciiTheme="majorHAnsi" w:hAnsiTheme="majorHAnsi" w:cstheme="majorHAnsi"/>
          <w:b/>
          <w:sz w:val="26"/>
          <w:szCs w:val="26"/>
          <w:lang w:val="fr-FR"/>
        </w:rPr>
        <w:t>Cấp Tỉnh/Thành phố</w:t>
      </w:r>
    </w:p>
    <w:p w14:paraId="798AAA36" w14:textId="56C771FE" w:rsidR="00D12CA8" w:rsidRPr="00222576" w:rsidRDefault="00D23603" w:rsidP="00222576">
      <w:pPr>
        <w:pStyle w:val="HTMLPreformatted"/>
        <w:shd w:val="clear" w:color="auto" w:fill="FFFFFF"/>
        <w:spacing w:before="120" w:after="120" w:line="312" w:lineRule="auto"/>
        <w:ind w:firstLine="720"/>
        <w:jc w:val="both"/>
        <w:rPr>
          <w:rFonts w:asciiTheme="majorHAnsi" w:hAnsiTheme="majorHAnsi" w:cstheme="majorHAnsi"/>
          <w:sz w:val="26"/>
          <w:szCs w:val="26"/>
        </w:rPr>
      </w:pPr>
      <w:r w:rsidRPr="00222576">
        <w:rPr>
          <w:rFonts w:asciiTheme="majorHAnsi" w:hAnsiTheme="majorHAnsi" w:cstheme="majorHAnsi"/>
          <w:sz w:val="26"/>
          <w:szCs w:val="26"/>
          <w:lang w:val="fr-FR"/>
        </w:rPr>
        <w:t>1</w:t>
      </w:r>
      <w:r w:rsidRPr="00222576">
        <w:rPr>
          <w:rFonts w:asciiTheme="majorHAnsi" w:hAnsiTheme="majorHAnsi" w:cstheme="majorHAnsi"/>
          <w:b/>
          <w:sz w:val="26"/>
          <w:szCs w:val="26"/>
          <w:lang w:val="fr-FR"/>
        </w:rPr>
        <w:t>.</w:t>
      </w:r>
      <w:r w:rsidR="00F97117" w:rsidRPr="00222576">
        <w:rPr>
          <w:rFonts w:asciiTheme="majorHAnsi" w:hAnsiTheme="majorHAnsi" w:cstheme="majorHAnsi"/>
          <w:sz w:val="26"/>
          <w:szCs w:val="26"/>
        </w:rPr>
        <w:t xml:space="preserve"> </w:t>
      </w:r>
      <w:r w:rsidR="00F97117" w:rsidRPr="00222576">
        <w:rPr>
          <w:rFonts w:asciiTheme="majorHAnsi" w:hAnsiTheme="majorHAnsi" w:cstheme="majorHAnsi"/>
          <w:sz w:val="26"/>
          <w:szCs w:val="26"/>
          <w:lang w:val="vi-VN"/>
        </w:rPr>
        <w:t xml:space="preserve">Đánh giá tài nguyên lâm sản ngoài gỗ để lập kế hoạch </w:t>
      </w:r>
      <w:r w:rsidR="00F97117" w:rsidRPr="00222576">
        <w:rPr>
          <w:rFonts w:asciiTheme="majorHAnsi" w:hAnsiTheme="majorHAnsi" w:cstheme="majorHAnsi"/>
          <w:sz w:val="26"/>
          <w:szCs w:val="26"/>
          <w:lang w:val="en-GB"/>
        </w:rPr>
        <w:t xml:space="preserve">quản lý và </w:t>
      </w:r>
      <w:r w:rsidR="00F97117" w:rsidRPr="00222576">
        <w:rPr>
          <w:rFonts w:asciiTheme="majorHAnsi" w:hAnsiTheme="majorHAnsi" w:cstheme="majorHAnsi"/>
          <w:sz w:val="26"/>
          <w:szCs w:val="26"/>
          <w:lang w:val="vi-VN"/>
        </w:rPr>
        <w:t>phát triển bền vững tại tỉnh Hà Tây, Việt Nam</w:t>
      </w:r>
      <w:r w:rsidR="00EC60E1" w:rsidRPr="00222576">
        <w:rPr>
          <w:rFonts w:asciiTheme="majorHAnsi" w:hAnsiTheme="majorHAnsi" w:cstheme="majorHAnsi"/>
          <w:sz w:val="26"/>
          <w:szCs w:val="26"/>
        </w:rPr>
        <w:t>.</w:t>
      </w:r>
    </w:p>
    <w:p w14:paraId="3A8E37ED" w14:textId="57FBFFA1" w:rsidR="00D16388" w:rsidRPr="00222576" w:rsidRDefault="00391EA9" w:rsidP="00222576">
      <w:pPr>
        <w:tabs>
          <w:tab w:val="left" w:pos="375"/>
        </w:tabs>
        <w:spacing w:before="120" w:after="120" w:line="312" w:lineRule="auto"/>
        <w:ind w:firstLine="720"/>
        <w:jc w:val="both"/>
        <w:rPr>
          <w:rFonts w:asciiTheme="majorHAnsi" w:hAnsiTheme="majorHAnsi" w:cstheme="majorHAnsi"/>
          <w:b/>
          <w:sz w:val="26"/>
          <w:szCs w:val="26"/>
          <w:lang w:val="fr-FR"/>
        </w:rPr>
      </w:pPr>
      <w:r w:rsidRPr="00222576">
        <w:rPr>
          <w:rFonts w:asciiTheme="majorHAnsi" w:hAnsiTheme="majorHAnsi" w:cstheme="majorHAnsi"/>
          <w:b/>
          <w:sz w:val="26"/>
          <w:szCs w:val="26"/>
          <w:lang w:val="fr-FR"/>
        </w:rPr>
        <w:t>7</w:t>
      </w:r>
      <w:r w:rsidR="006D72FE" w:rsidRPr="00222576">
        <w:rPr>
          <w:rFonts w:asciiTheme="majorHAnsi" w:hAnsiTheme="majorHAnsi" w:cstheme="majorHAnsi"/>
          <w:b/>
          <w:sz w:val="26"/>
          <w:szCs w:val="26"/>
          <w:lang w:val="fr-FR"/>
        </w:rPr>
        <w:t xml:space="preserve">. </w:t>
      </w:r>
      <w:r w:rsidR="00D16388" w:rsidRPr="00222576">
        <w:rPr>
          <w:rFonts w:asciiTheme="majorHAnsi" w:hAnsiTheme="majorHAnsi" w:cstheme="majorHAnsi"/>
          <w:b/>
          <w:sz w:val="26"/>
          <w:szCs w:val="26"/>
          <w:lang w:val="fr-FR"/>
        </w:rPr>
        <w:t>CÔNG TRÌNH KHOA HỌC ĐÃ CÔNG BỐ</w:t>
      </w:r>
    </w:p>
    <w:p w14:paraId="7D0443BB" w14:textId="77777777" w:rsidR="006D72FE" w:rsidRPr="00222576" w:rsidRDefault="00D16388" w:rsidP="00222576">
      <w:pPr>
        <w:tabs>
          <w:tab w:val="left" w:pos="375"/>
        </w:tabs>
        <w:spacing w:before="120" w:after="120" w:line="312" w:lineRule="auto"/>
        <w:ind w:firstLine="720"/>
        <w:jc w:val="both"/>
        <w:rPr>
          <w:rFonts w:asciiTheme="majorHAnsi" w:hAnsiTheme="majorHAnsi" w:cstheme="majorHAnsi"/>
          <w:b/>
          <w:sz w:val="26"/>
          <w:szCs w:val="26"/>
          <w:lang w:val="fr-FR"/>
        </w:rPr>
      </w:pPr>
      <w:r w:rsidRPr="00222576">
        <w:rPr>
          <w:rFonts w:asciiTheme="majorHAnsi" w:hAnsiTheme="majorHAnsi" w:cstheme="majorHAnsi"/>
          <w:b/>
          <w:sz w:val="26"/>
          <w:szCs w:val="26"/>
          <w:lang w:val="fr-FR"/>
        </w:rPr>
        <w:t xml:space="preserve">7.1. </w:t>
      </w:r>
      <w:r w:rsidR="006D72FE" w:rsidRPr="00222576">
        <w:rPr>
          <w:rFonts w:asciiTheme="majorHAnsi" w:hAnsiTheme="majorHAnsi" w:cstheme="majorHAnsi"/>
          <w:b/>
          <w:sz w:val="26"/>
          <w:szCs w:val="26"/>
          <w:lang w:val="fr-FR"/>
        </w:rPr>
        <w:t>BÀI BÁO</w:t>
      </w:r>
      <w:r w:rsidR="00C25276" w:rsidRPr="00222576">
        <w:rPr>
          <w:rFonts w:asciiTheme="majorHAnsi" w:hAnsiTheme="majorHAnsi" w:cstheme="majorHAnsi"/>
          <w:b/>
          <w:sz w:val="26"/>
          <w:szCs w:val="26"/>
          <w:lang w:val="fr-FR"/>
        </w:rPr>
        <w:t>, BÁO CÁO KHOA HỌC</w:t>
      </w:r>
      <w:r w:rsidR="0092411B" w:rsidRPr="00222576">
        <w:rPr>
          <w:rStyle w:val="FootnoteReference"/>
          <w:rFonts w:asciiTheme="majorHAnsi" w:hAnsiTheme="majorHAnsi" w:cstheme="majorHAnsi"/>
          <w:b/>
          <w:sz w:val="26"/>
          <w:szCs w:val="26"/>
          <w:lang w:val="fr-FR"/>
        </w:rPr>
        <w:footnoteReference w:id="3"/>
      </w:r>
      <w:r w:rsidR="006D72FE" w:rsidRPr="00222576">
        <w:rPr>
          <w:rFonts w:asciiTheme="majorHAnsi" w:hAnsiTheme="majorHAnsi" w:cstheme="majorHAnsi"/>
          <w:b/>
          <w:sz w:val="26"/>
          <w:szCs w:val="26"/>
          <w:lang w:val="fr-FR"/>
        </w:rPr>
        <w:t xml:space="preserve"> </w:t>
      </w:r>
    </w:p>
    <w:p w14:paraId="483C263C" w14:textId="77777777" w:rsidR="00D12CA8" w:rsidRPr="00222576" w:rsidRDefault="00BD2F01" w:rsidP="00222576">
      <w:pPr>
        <w:tabs>
          <w:tab w:val="left" w:pos="375"/>
        </w:tabs>
        <w:spacing w:before="120" w:after="120" w:line="312" w:lineRule="auto"/>
        <w:ind w:firstLine="720"/>
        <w:jc w:val="both"/>
        <w:rPr>
          <w:rFonts w:asciiTheme="majorHAnsi" w:hAnsiTheme="majorHAnsi" w:cstheme="majorHAnsi"/>
          <w:b/>
          <w:sz w:val="26"/>
          <w:szCs w:val="26"/>
          <w:lang w:val="fr-FR"/>
        </w:rPr>
      </w:pPr>
      <w:r w:rsidRPr="00222576">
        <w:rPr>
          <w:rFonts w:asciiTheme="majorHAnsi" w:hAnsiTheme="majorHAnsi" w:cstheme="majorHAnsi"/>
          <w:b/>
          <w:sz w:val="26"/>
          <w:szCs w:val="26"/>
          <w:lang w:val="fr-FR"/>
        </w:rPr>
        <w:t xml:space="preserve">A. Trong nước </w:t>
      </w:r>
    </w:p>
    <w:p w14:paraId="115CFF3E" w14:textId="77777777" w:rsidR="00D12CA8" w:rsidRPr="00222576" w:rsidRDefault="00EC60E1" w:rsidP="00222576">
      <w:pPr>
        <w:tabs>
          <w:tab w:val="left" w:pos="375"/>
        </w:tabs>
        <w:spacing w:before="120" w:after="120" w:line="312" w:lineRule="auto"/>
        <w:ind w:firstLine="720"/>
        <w:jc w:val="both"/>
        <w:rPr>
          <w:rFonts w:asciiTheme="majorHAnsi" w:eastAsia="Microsoft JhengHei" w:hAnsiTheme="majorHAnsi" w:cstheme="majorHAnsi"/>
          <w:i/>
          <w:sz w:val="26"/>
          <w:szCs w:val="26"/>
        </w:rPr>
      </w:pPr>
      <w:r w:rsidRPr="00222576">
        <w:rPr>
          <w:rFonts w:asciiTheme="majorHAnsi" w:eastAsia="Microsoft JhengHei" w:hAnsiTheme="majorHAnsi" w:cstheme="majorHAnsi"/>
          <w:bCs/>
          <w:sz w:val="26"/>
          <w:szCs w:val="26"/>
        </w:rPr>
        <w:t>1.</w:t>
      </w:r>
      <w:r w:rsidRPr="00222576">
        <w:rPr>
          <w:rFonts w:asciiTheme="majorHAnsi" w:eastAsia="Microsoft JhengHei" w:hAnsiTheme="majorHAnsi" w:cstheme="majorHAnsi"/>
          <w:b/>
          <w:sz w:val="26"/>
          <w:szCs w:val="26"/>
        </w:rPr>
        <w:t xml:space="preserve"> Đào Thị Hoa Hồng </w:t>
      </w:r>
      <w:r w:rsidRPr="00222576">
        <w:rPr>
          <w:rFonts w:asciiTheme="majorHAnsi" w:eastAsia="Microsoft JhengHei" w:hAnsiTheme="majorHAnsi" w:cstheme="majorHAnsi"/>
          <w:bCs/>
          <w:sz w:val="26"/>
          <w:szCs w:val="26"/>
        </w:rPr>
        <w:t xml:space="preserve">và </w:t>
      </w:r>
      <w:r w:rsidRPr="00222576">
        <w:rPr>
          <w:rFonts w:asciiTheme="majorHAnsi" w:eastAsia="Microsoft JhengHei" w:hAnsiTheme="majorHAnsi" w:cstheme="majorHAnsi"/>
          <w:b/>
          <w:sz w:val="26"/>
          <w:szCs w:val="26"/>
        </w:rPr>
        <w:t>Phạm Thanh Quế,</w:t>
      </w:r>
      <w:r w:rsidRPr="00222576">
        <w:rPr>
          <w:rFonts w:asciiTheme="majorHAnsi" w:eastAsia="Microsoft JhengHei" w:hAnsiTheme="majorHAnsi" w:cstheme="majorHAnsi"/>
          <w:sz w:val="26"/>
          <w:szCs w:val="26"/>
        </w:rPr>
        <w:t xml:space="preserve"> 2009. </w:t>
      </w:r>
      <w:r w:rsidRPr="00222576">
        <w:rPr>
          <w:rFonts w:asciiTheme="majorHAnsi" w:hAnsiTheme="majorHAnsi" w:cstheme="majorHAnsi"/>
          <w:sz w:val="26"/>
          <w:szCs w:val="26"/>
          <w:lang w:val="vi-VN"/>
        </w:rPr>
        <w:t>Phân tích các nguyên tắc, thuộc tính và nhu cầu phát triển bền vững trong quản lý rừng nhiệt đới và thực tế ở Việt Nam</w:t>
      </w:r>
      <w:r w:rsidRPr="00222576">
        <w:rPr>
          <w:rFonts w:asciiTheme="majorHAnsi" w:hAnsiTheme="majorHAnsi" w:cstheme="majorHAnsi"/>
          <w:sz w:val="26"/>
          <w:szCs w:val="26"/>
          <w:lang w:val="en-GB"/>
        </w:rPr>
        <w:t xml:space="preserve">, tạp chí Kinh tế Sinh thái, </w:t>
      </w:r>
      <w:r w:rsidRPr="00222576">
        <w:rPr>
          <w:rFonts w:asciiTheme="majorHAnsi" w:eastAsia="Microsoft JhengHei" w:hAnsiTheme="majorHAnsi" w:cstheme="majorHAnsi"/>
          <w:i/>
          <w:sz w:val="26"/>
          <w:szCs w:val="26"/>
        </w:rPr>
        <w:t>60-67.</w:t>
      </w:r>
      <w:bookmarkStart w:id="1" w:name="_Toc470698935"/>
    </w:p>
    <w:p w14:paraId="7A61670C" w14:textId="19C455EE" w:rsidR="00D12CA8" w:rsidRPr="00222576" w:rsidRDefault="00EC60E1" w:rsidP="00222576">
      <w:pPr>
        <w:tabs>
          <w:tab w:val="left" w:pos="375"/>
        </w:tabs>
        <w:spacing w:before="120" w:after="120" w:line="312" w:lineRule="auto"/>
        <w:ind w:firstLine="720"/>
        <w:jc w:val="both"/>
        <w:rPr>
          <w:rFonts w:asciiTheme="majorHAnsi" w:hAnsiTheme="majorHAnsi" w:cstheme="majorHAnsi"/>
          <w:b/>
          <w:sz w:val="26"/>
          <w:szCs w:val="26"/>
          <w:lang w:val="fr-FR"/>
        </w:rPr>
      </w:pPr>
      <w:r w:rsidRPr="00222576">
        <w:rPr>
          <w:rFonts w:asciiTheme="majorHAnsi" w:eastAsia="Microsoft JhengHei" w:hAnsiTheme="majorHAnsi" w:cstheme="majorHAnsi"/>
          <w:iCs/>
          <w:sz w:val="26"/>
          <w:szCs w:val="26"/>
        </w:rPr>
        <w:t>2.</w:t>
      </w:r>
      <w:r w:rsidRPr="00222576">
        <w:rPr>
          <w:rFonts w:asciiTheme="majorHAnsi" w:eastAsia="Microsoft JhengHei" w:hAnsiTheme="majorHAnsi" w:cstheme="majorHAnsi"/>
          <w:i/>
          <w:sz w:val="26"/>
          <w:szCs w:val="26"/>
        </w:rPr>
        <w:t xml:space="preserve"> </w:t>
      </w:r>
      <w:r w:rsidRPr="00222576">
        <w:rPr>
          <w:rFonts w:asciiTheme="majorHAnsi" w:eastAsia="Microsoft JhengHei" w:hAnsiTheme="majorHAnsi" w:cstheme="majorHAnsi"/>
          <w:b/>
          <w:sz w:val="26"/>
          <w:szCs w:val="26"/>
        </w:rPr>
        <w:t xml:space="preserve">Đào Thị Hoa Hồng, </w:t>
      </w:r>
      <w:r w:rsidRPr="00222576">
        <w:rPr>
          <w:rFonts w:asciiTheme="majorHAnsi" w:eastAsia="Microsoft JhengHei" w:hAnsiTheme="majorHAnsi" w:cstheme="majorHAnsi"/>
          <w:bCs/>
          <w:sz w:val="26"/>
          <w:szCs w:val="26"/>
        </w:rPr>
        <w:t>2009</w:t>
      </w:r>
      <w:r w:rsidR="00D12CA8" w:rsidRPr="00222576">
        <w:rPr>
          <w:rFonts w:asciiTheme="majorHAnsi" w:eastAsia="Microsoft JhengHei" w:hAnsiTheme="majorHAnsi" w:cstheme="majorHAnsi"/>
          <w:bCs/>
          <w:sz w:val="26"/>
          <w:szCs w:val="26"/>
        </w:rPr>
        <w:t>.</w:t>
      </w:r>
      <w:r w:rsidRPr="00222576">
        <w:rPr>
          <w:rFonts w:asciiTheme="majorHAnsi" w:eastAsia="Microsoft JhengHei" w:hAnsiTheme="majorHAnsi" w:cstheme="majorHAnsi"/>
          <w:b/>
          <w:sz w:val="26"/>
          <w:szCs w:val="26"/>
        </w:rPr>
        <w:t xml:space="preserve"> </w:t>
      </w:r>
      <w:r w:rsidRPr="00222576">
        <w:rPr>
          <w:rFonts w:asciiTheme="majorHAnsi" w:hAnsiTheme="majorHAnsi" w:cstheme="majorHAnsi"/>
          <w:sz w:val="26"/>
          <w:szCs w:val="26"/>
          <w:lang w:val="vi-VN"/>
        </w:rPr>
        <w:t>Đánh giá hai phương pháp kiểm kê rừng để lập kế hoạch quản lý rừng cộng đồng bền vững</w:t>
      </w:r>
      <w:r w:rsidRPr="00222576">
        <w:rPr>
          <w:rFonts w:asciiTheme="majorHAnsi" w:hAnsiTheme="majorHAnsi" w:cstheme="majorHAnsi"/>
          <w:sz w:val="26"/>
          <w:szCs w:val="26"/>
        </w:rPr>
        <w:t xml:space="preserve">, </w:t>
      </w:r>
      <w:r w:rsidRPr="00222576">
        <w:rPr>
          <w:rFonts w:asciiTheme="majorHAnsi" w:hAnsiTheme="majorHAnsi" w:cstheme="majorHAnsi"/>
          <w:sz w:val="26"/>
          <w:szCs w:val="26"/>
          <w:lang w:val="en-GB"/>
        </w:rPr>
        <w:t xml:space="preserve">tạp chí </w:t>
      </w:r>
      <w:r w:rsidRPr="00222576">
        <w:rPr>
          <w:rFonts w:asciiTheme="majorHAnsi" w:eastAsia="Calibri" w:hAnsiTheme="majorHAnsi" w:cstheme="majorHAnsi"/>
          <w:sz w:val="26"/>
          <w:szCs w:val="26"/>
        </w:rPr>
        <w:t>Nông nghiệp và phát triển nông thôn.</w:t>
      </w:r>
      <w:bookmarkEnd w:id="1"/>
    </w:p>
    <w:p w14:paraId="1D7087E2" w14:textId="3222C161" w:rsidR="00085AA3" w:rsidRPr="00222576" w:rsidRDefault="00BD2F01" w:rsidP="00222576">
      <w:pPr>
        <w:tabs>
          <w:tab w:val="left" w:pos="375"/>
          <w:tab w:val="left" w:pos="851"/>
        </w:tabs>
        <w:spacing w:before="120" w:after="120" w:line="312" w:lineRule="auto"/>
        <w:ind w:firstLine="720"/>
        <w:jc w:val="both"/>
        <w:rPr>
          <w:rFonts w:asciiTheme="majorHAnsi" w:hAnsiTheme="majorHAnsi" w:cstheme="majorHAnsi"/>
          <w:b/>
          <w:sz w:val="26"/>
          <w:szCs w:val="26"/>
        </w:rPr>
      </w:pPr>
      <w:r w:rsidRPr="00222576">
        <w:rPr>
          <w:rFonts w:asciiTheme="majorHAnsi" w:hAnsiTheme="majorHAnsi" w:cstheme="majorHAnsi"/>
          <w:b/>
          <w:sz w:val="26"/>
          <w:szCs w:val="26"/>
        </w:rPr>
        <w:lastRenderedPageBreak/>
        <w:t>B. Quốc tế</w:t>
      </w:r>
    </w:p>
    <w:p w14:paraId="4A216472" w14:textId="1679447B" w:rsidR="00D12CA8" w:rsidRPr="00222576" w:rsidRDefault="00D12CA8" w:rsidP="00222576">
      <w:pPr>
        <w:autoSpaceDE w:val="0"/>
        <w:autoSpaceDN w:val="0"/>
        <w:adjustRightInd w:val="0"/>
        <w:spacing w:before="120" w:after="120" w:line="312" w:lineRule="auto"/>
        <w:ind w:firstLine="720"/>
        <w:jc w:val="both"/>
        <w:rPr>
          <w:rFonts w:asciiTheme="majorHAnsi" w:eastAsia="Microsoft JhengHei" w:hAnsiTheme="majorHAnsi" w:cstheme="majorHAnsi"/>
          <w:sz w:val="26"/>
          <w:szCs w:val="26"/>
        </w:rPr>
      </w:pPr>
      <w:r w:rsidRPr="00222576">
        <w:rPr>
          <w:rFonts w:asciiTheme="majorHAnsi" w:eastAsia="Microsoft JhengHei" w:hAnsiTheme="majorHAnsi" w:cstheme="majorHAnsi"/>
          <w:b/>
          <w:sz w:val="26"/>
          <w:szCs w:val="26"/>
        </w:rPr>
        <w:t xml:space="preserve">1. </w:t>
      </w:r>
      <w:r w:rsidRPr="00222576">
        <w:rPr>
          <w:rFonts w:asciiTheme="majorHAnsi" w:eastAsia="Microsoft JhengHei" w:hAnsiTheme="majorHAnsi" w:cstheme="majorHAnsi"/>
          <w:b/>
          <w:sz w:val="26"/>
          <w:szCs w:val="26"/>
          <w:lang w:val="vi-VN"/>
        </w:rPr>
        <w:t>Dao T.H.H.</w:t>
      </w:r>
      <w:r w:rsidRPr="00222576">
        <w:rPr>
          <w:rFonts w:asciiTheme="majorHAnsi" w:eastAsia="Microsoft JhengHei" w:hAnsiTheme="majorHAnsi" w:cstheme="majorHAnsi"/>
          <w:sz w:val="26"/>
          <w:szCs w:val="26"/>
          <w:lang w:val="vi-VN"/>
        </w:rPr>
        <w:t xml:space="preserve"> and Hölscher D. 2018. </w:t>
      </w:r>
      <w:r w:rsidRPr="00222576">
        <w:rPr>
          <w:rFonts w:asciiTheme="majorHAnsi" w:eastAsia="Microsoft JhengHei" w:hAnsiTheme="majorHAnsi" w:cstheme="majorHAnsi"/>
          <w:sz w:val="26"/>
          <w:szCs w:val="26"/>
        </w:rPr>
        <w:t xml:space="preserve">Impact of Non-timber Forest Product Use on the Tree Community in North-Western Vietnam. </w:t>
      </w:r>
      <w:r w:rsidRPr="00222576">
        <w:rPr>
          <w:rStyle w:val="Emphasis"/>
          <w:rFonts w:asciiTheme="majorHAnsi" w:hAnsiTheme="majorHAnsi" w:cstheme="majorHAnsi"/>
          <w:sz w:val="26"/>
          <w:szCs w:val="26"/>
          <w:shd w:val="clear" w:color="auto" w:fill="FFFFFF"/>
        </w:rPr>
        <w:t>Forests</w:t>
      </w:r>
      <w:r w:rsidRPr="00222576">
        <w:rPr>
          <w:rFonts w:asciiTheme="majorHAnsi" w:hAnsiTheme="majorHAnsi" w:cstheme="majorHAnsi"/>
          <w:sz w:val="26"/>
          <w:szCs w:val="26"/>
          <w:shd w:val="clear" w:color="auto" w:fill="FFFFFF"/>
        </w:rPr>
        <w:t> </w:t>
      </w:r>
      <w:r w:rsidRPr="00222576">
        <w:rPr>
          <w:rFonts w:asciiTheme="majorHAnsi" w:hAnsiTheme="majorHAnsi" w:cstheme="majorHAnsi"/>
          <w:b/>
          <w:bCs/>
          <w:sz w:val="26"/>
          <w:szCs w:val="26"/>
          <w:shd w:val="clear" w:color="auto" w:fill="FFFFFF"/>
        </w:rPr>
        <w:t>2018</w:t>
      </w:r>
      <w:r w:rsidRPr="00222576">
        <w:rPr>
          <w:rFonts w:asciiTheme="majorHAnsi" w:hAnsiTheme="majorHAnsi" w:cstheme="majorHAnsi"/>
          <w:sz w:val="26"/>
          <w:szCs w:val="26"/>
          <w:shd w:val="clear" w:color="auto" w:fill="FFFFFF"/>
        </w:rPr>
        <w:t>, </w:t>
      </w:r>
      <w:r w:rsidRPr="00222576">
        <w:rPr>
          <w:rStyle w:val="Emphasis"/>
          <w:rFonts w:asciiTheme="majorHAnsi" w:hAnsiTheme="majorHAnsi" w:cstheme="majorHAnsi"/>
          <w:sz w:val="26"/>
          <w:szCs w:val="26"/>
          <w:shd w:val="clear" w:color="auto" w:fill="FFFFFF"/>
        </w:rPr>
        <w:t>9</w:t>
      </w:r>
      <w:r w:rsidRPr="00222576">
        <w:rPr>
          <w:rFonts w:asciiTheme="majorHAnsi" w:hAnsiTheme="majorHAnsi" w:cstheme="majorHAnsi"/>
          <w:sz w:val="26"/>
          <w:szCs w:val="26"/>
          <w:shd w:val="clear" w:color="auto" w:fill="FFFFFF"/>
        </w:rPr>
        <w:t>(7), 431; </w:t>
      </w:r>
      <w:hyperlink r:id="rId10" w:history="1">
        <w:r w:rsidRPr="00222576">
          <w:rPr>
            <w:rStyle w:val="Hyperlink"/>
            <w:rFonts w:asciiTheme="majorHAnsi" w:hAnsiTheme="majorHAnsi" w:cstheme="majorHAnsi"/>
            <w:color w:val="auto"/>
            <w:sz w:val="26"/>
            <w:szCs w:val="26"/>
            <w:shd w:val="clear" w:color="auto" w:fill="FFFFFF"/>
          </w:rPr>
          <w:t>https://doi.org/10.3390/f9070431</w:t>
        </w:r>
      </w:hyperlink>
    </w:p>
    <w:p w14:paraId="7E174622" w14:textId="4BA2B48A" w:rsidR="00D12CA8" w:rsidRPr="00222576" w:rsidRDefault="00D12CA8" w:rsidP="00222576">
      <w:pPr>
        <w:autoSpaceDE w:val="0"/>
        <w:autoSpaceDN w:val="0"/>
        <w:adjustRightInd w:val="0"/>
        <w:spacing w:before="120" w:after="120" w:line="312" w:lineRule="auto"/>
        <w:ind w:firstLine="720"/>
        <w:jc w:val="both"/>
        <w:rPr>
          <w:rFonts w:asciiTheme="majorHAnsi" w:eastAsia="Microsoft JhengHei" w:hAnsiTheme="majorHAnsi" w:cstheme="majorHAnsi"/>
          <w:sz w:val="26"/>
          <w:szCs w:val="26"/>
        </w:rPr>
      </w:pPr>
      <w:r w:rsidRPr="00222576">
        <w:rPr>
          <w:rFonts w:asciiTheme="majorHAnsi" w:eastAsia="Microsoft JhengHei" w:hAnsiTheme="majorHAnsi" w:cstheme="majorHAnsi"/>
          <w:b/>
          <w:sz w:val="26"/>
          <w:szCs w:val="26"/>
        </w:rPr>
        <w:t>2. Dao T.H.H.</w:t>
      </w:r>
      <w:r w:rsidRPr="00222576">
        <w:rPr>
          <w:rFonts w:asciiTheme="majorHAnsi" w:eastAsia="Microsoft JhengHei" w:hAnsiTheme="majorHAnsi" w:cstheme="majorHAnsi"/>
          <w:sz w:val="26"/>
          <w:szCs w:val="26"/>
        </w:rPr>
        <w:t xml:space="preserve"> and Hölscher D. 2017. Fujian cypress and two other threatened tree species in three conservation zones of a nature reserve in north-western Vietnam.</w:t>
      </w:r>
      <w:r w:rsidRPr="00222576">
        <w:rPr>
          <w:rFonts w:asciiTheme="majorHAnsi" w:eastAsia="Microsoft JhengHei" w:hAnsiTheme="majorHAnsi" w:cstheme="majorHAnsi"/>
          <w:i/>
          <w:iCs/>
          <w:sz w:val="26"/>
          <w:szCs w:val="26"/>
        </w:rPr>
        <w:t xml:space="preserve"> </w:t>
      </w:r>
      <w:r w:rsidRPr="00222576">
        <w:rPr>
          <w:rStyle w:val="journaltitle"/>
          <w:rFonts w:asciiTheme="majorHAnsi" w:eastAsia="Microsoft JhengHei" w:hAnsiTheme="majorHAnsi" w:cstheme="majorHAnsi"/>
          <w:i/>
          <w:iCs/>
          <w:sz w:val="26"/>
          <w:szCs w:val="26"/>
        </w:rPr>
        <w:t xml:space="preserve">Forest Ecosystems, </w:t>
      </w:r>
      <w:r w:rsidRPr="00222576">
        <w:rPr>
          <w:rStyle w:val="Strong"/>
          <w:rFonts w:asciiTheme="majorHAnsi" w:eastAsia="Microsoft JhengHei" w:hAnsiTheme="majorHAnsi" w:cstheme="majorHAnsi"/>
          <w:i/>
          <w:sz w:val="26"/>
          <w:szCs w:val="26"/>
        </w:rPr>
        <w:t>4</w:t>
      </w:r>
      <w:r w:rsidRPr="00222576">
        <w:rPr>
          <w:rStyle w:val="articlecitationvolume"/>
          <w:rFonts w:asciiTheme="majorHAnsi" w:eastAsia="Microsoft JhengHei" w:hAnsiTheme="majorHAnsi" w:cstheme="majorHAnsi"/>
          <w:i/>
          <w:sz w:val="26"/>
          <w:szCs w:val="26"/>
        </w:rPr>
        <w:t xml:space="preserve">:29. </w:t>
      </w:r>
      <w:r w:rsidRPr="00222576">
        <w:rPr>
          <w:rFonts w:asciiTheme="majorHAnsi" w:eastAsia="Microsoft JhengHei" w:hAnsiTheme="majorHAnsi" w:cstheme="majorHAnsi"/>
          <w:sz w:val="26"/>
          <w:szCs w:val="26"/>
        </w:rPr>
        <w:t>doi: 10.1186/s40663-017-0116-9</w:t>
      </w:r>
    </w:p>
    <w:p w14:paraId="5DEA9144" w14:textId="1B39DB92" w:rsidR="00D12CA8" w:rsidRPr="00222576" w:rsidRDefault="00D12CA8" w:rsidP="00222576">
      <w:pPr>
        <w:autoSpaceDE w:val="0"/>
        <w:autoSpaceDN w:val="0"/>
        <w:adjustRightInd w:val="0"/>
        <w:spacing w:before="120" w:after="120" w:line="312" w:lineRule="auto"/>
        <w:ind w:firstLine="720"/>
        <w:jc w:val="both"/>
        <w:rPr>
          <w:rFonts w:asciiTheme="majorHAnsi" w:eastAsia="Microsoft JhengHei" w:hAnsiTheme="majorHAnsi" w:cstheme="majorHAnsi"/>
          <w:sz w:val="26"/>
          <w:szCs w:val="26"/>
        </w:rPr>
      </w:pPr>
      <w:r w:rsidRPr="00222576">
        <w:rPr>
          <w:rFonts w:asciiTheme="majorHAnsi" w:eastAsia="Microsoft JhengHei" w:hAnsiTheme="majorHAnsi" w:cstheme="majorHAnsi"/>
          <w:b/>
          <w:sz w:val="26"/>
          <w:szCs w:val="26"/>
        </w:rPr>
        <w:t>3. Dao. T.H.H</w:t>
      </w:r>
      <w:r w:rsidRPr="00222576">
        <w:rPr>
          <w:rFonts w:asciiTheme="majorHAnsi" w:eastAsia="Microsoft JhengHei" w:hAnsiTheme="majorHAnsi" w:cstheme="majorHAnsi"/>
          <w:sz w:val="26"/>
          <w:szCs w:val="26"/>
        </w:rPr>
        <w:t xml:space="preserve">. 2017. Forest use and forest conservation in montane tropical forest areas in north-western Vietnam. </w:t>
      </w:r>
      <w:r w:rsidRPr="00222576">
        <w:rPr>
          <w:rFonts w:asciiTheme="majorHAnsi" w:eastAsia="Microsoft JhengHei" w:hAnsiTheme="majorHAnsi" w:cstheme="majorHAnsi"/>
          <w:i/>
          <w:sz w:val="26"/>
          <w:szCs w:val="26"/>
        </w:rPr>
        <w:t>ITTO Tropical Forest Update, Volume 26 Number 4.</w:t>
      </w:r>
    </w:p>
    <w:p w14:paraId="0AD3D4EB" w14:textId="4A36C668" w:rsidR="00D12CA8" w:rsidRPr="00222576" w:rsidRDefault="00D12CA8" w:rsidP="00222576">
      <w:pPr>
        <w:spacing w:before="120" w:after="120" w:line="312" w:lineRule="auto"/>
        <w:ind w:firstLine="720"/>
        <w:jc w:val="both"/>
        <w:rPr>
          <w:rFonts w:asciiTheme="majorHAnsi" w:eastAsia="Microsoft JhengHei" w:hAnsiTheme="majorHAnsi" w:cstheme="majorHAnsi"/>
          <w:i/>
          <w:sz w:val="26"/>
          <w:szCs w:val="26"/>
        </w:rPr>
      </w:pPr>
      <w:r w:rsidRPr="00222576">
        <w:rPr>
          <w:rFonts w:asciiTheme="majorHAnsi" w:eastAsia="Microsoft JhengHei" w:hAnsiTheme="majorHAnsi" w:cstheme="majorHAnsi"/>
          <w:b/>
          <w:sz w:val="26"/>
          <w:szCs w:val="26"/>
        </w:rPr>
        <w:t>4. Dao T.H.H.</w:t>
      </w:r>
      <w:r w:rsidRPr="00222576">
        <w:rPr>
          <w:rFonts w:asciiTheme="majorHAnsi" w:eastAsia="Microsoft JhengHei" w:hAnsiTheme="majorHAnsi" w:cstheme="majorHAnsi"/>
          <w:sz w:val="26"/>
          <w:szCs w:val="26"/>
        </w:rPr>
        <w:t xml:space="preserve">, Saborowski, J., Hölscher, D. 2016. Patterns of tree community differences in the core and buffer zones of a nature reserve in north-western Vietnam. </w:t>
      </w:r>
      <w:r w:rsidRPr="00222576">
        <w:rPr>
          <w:rFonts w:asciiTheme="majorHAnsi" w:eastAsia="Microsoft JhengHei" w:hAnsiTheme="majorHAnsi" w:cstheme="majorHAnsi"/>
          <w:i/>
          <w:sz w:val="26"/>
          <w:szCs w:val="26"/>
        </w:rPr>
        <w:t>Global Ecology and Conservation 8, 220-229.</w:t>
      </w:r>
      <w:r w:rsidRPr="00222576">
        <w:rPr>
          <w:rFonts w:asciiTheme="majorHAnsi" w:eastAsia="Microsoft JhengHei" w:hAnsiTheme="majorHAnsi" w:cstheme="majorHAnsi"/>
          <w:sz w:val="26"/>
          <w:szCs w:val="26"/>
        </w:rPr>
        <w:t xml:space="preserve"> doi:10.1016/j.gecco.2016.09.011</w:t>
      </w:r>
      <w:bookmarkStart w:id="2" w:name="_Toc470698937"/>
    </w:p>
    <w:p w14:paraId="7B9BEE78" w14:textId="2AB5C321" w:rsidR="00D12CA8" w:rsidRPr="00222576" w:rsidRDefault="00D12CA8" w:rsidP="00222576">
      <w:pPr>
        <w:autoSpaceDE w:val="0"/>
        <w:autoSpaceDN w:val="0"/>
        <w:adjustRightInd w:val="0"/>
        <w:spacing w:before="120" w:after="120" w:line="312" w:lineRule="auto"/>
        <w:ind w:firstLine="720"/>
        <w:jc w:val="both"/>
        <w:rPr>
          <w:rFonts w:asciiTheme="majorHAnsi" w:eastAsia="Microsoft JhengHei" w:hAnsiTheme="majorHAnsi" w:cstheme="majorHAnsi"/>
          <w:sz w:val="26"/>
          <w:szCs w:val="26"/>
        </w:rPr>
      </w:pPr>
      <w:r w:rsidRPr="00222576">
        <w:rPr>
          <w:rFonts w:asciiTheme="majorHAnsi" w:eastAsia="Microsoft JhengHei" w:hAnsiTheme="majorHAnsi" w:cstheme="majorHAnsi"/>
          <w:b/>
          <w:sz w:val="26"/>
          <w:szCs w:val="26"/>
        </w:rPr>
        <w:t>5. Dao T.H.H</w:t>
      </w:r>
      <w:r w:rsidRPr="00222576">
        <w:rPr>
          <w:rFonts w:asciiTheme="majorHAnsi" w:eastAsia="Microsoft JhengHei" w:hAnsiTheme="majorHAnsi" w:cstheme="majorHAnsi"/>
          <w:sz w:val="26"/>
          <w:szCs w:val="26"/>
        </w:rPr>
        <w:t xml:space="preserve">. and Hölscher D. 2015. Red-listed tree species abundance in montane forest areas with differing levels of statutory protection in north-western Vietnam. </w:t>
      </w:r>
      <w:r w:rsidRPr="00222576">
        <w:rPr>
          <w:rFonts w:asciiTheme="majorHAnsi" w:eastAsia="Microsoft JhengHei" w:hAnsiTheme="majorHAnsi" w:cstheme="majorHAnsi"/>
          <w:i/>
          <w:sz w:val="26"/>
          <w:szCs w:val="26"/>
        </w:rPr>
        <w:t>Tropical Conservation Science 8, 479-490.</w:t>
      </w:r>
      <w:bookmarkEnd w:id="2"/>
    </w:p>
    <w:p w14:paraId="0119A86C" w14:textId="113A088D" w:rsidR="006D72FE" w:rsidRPr="00222576" w:rsidRDefault="00D16388" w:rsidP="00222576">
      <w:pPr>
        <w:tabs>
          <w:tab w:val="left" w:pos="375"/>
        </w:tabs>
        <w:spacing w:before="120" w:after="120" w:line="312" w:lineRule="auto"/>
        <w:ind w:firstLine="720"/>
        <w:jc w:val="both"/>
        <w:rPr>
          <w:rFonts w:asciiTheme="majorHAnsi" w:hAnsiTheme="majorHAnsi" w:cstheme="majorHAnsi"/>
          <w:i/>
          <w:sz w:val="26"/>
          <w:szCs w:val="26"/>
        </w:rPr>
      </w:pPr>
      <w:r w:rsidRPr="00222576">
        <w:rPr>
          <w:rFonts w:asciiTheme="majorHAnsi" w:hAnsiTheme="majorHAnsi" w:cstheme="majorHAnsi"/>
          <w:b/>
          <w:sz w:val="26"/>
          <w:szCs w:val="26"/>
        </w:rPr>
        <w:t>7</w:t>
      </w:r>
      <w:r w:rsidR="00391EA9" w:rsidRPr="00222576">
        <w:rPr>
          <w:rFonts w:asciiTheme="majorHAnsi" w:hAnsiTheme="majorHAnsi" w:cstheme="majorHAnsi"/>
          <w:b/>
          <w:sz w:val="26"/>
          <w:szCs w:val="26"/>
        </w:rPr>
        <w:t>.</w:t>
      </w:r>
      <w:r w:rsidRPr="00222576">
        <w:rPr>
          <w:rFonts w:asciiTheme="majorHAnsi" w:hAnsiTheme="majorHAnsi" w:cstheme="majorHAnsi"/>
          <w:b/>
          <w:sz w:val="26"/>
          <w:szCs w:val="26"/>
        </w:rPr>
        <w:t>2.</w:t>
      </w:r>
      <w:r w:rsidR="00391EA9" w:rsidRPr="00222576">
        <w:rPr>
          <w:rFonts w:asciiTheme="majorHAnsi" w:hAnsiTheme="majorHAnsi" w:cstheme="majorHAnsi"/>
          <w:b/>
          <w:sz w:val="26"/>
          <w:szCs w:val="26"/>
        </w:rPr>
        <w:t xml:space="preserve"> </w:t>
      </w:r>
      <w:r w:rsidR="00501F1E" w:rsidRPr="00222576">
        <w:rPr>
          <w:rFonts w:asciiTheme="majorHAnsi" w:hAnsiTheme="majorHAnsi" w:cstheme="majorHAnsi"/>
          <w:b/>
          <w:sz w:val="26"/>
          <w:szCs w:val="26"/>
        </w:rPr>
        <w:t xml:space="preserve">SÁCH </w:t>
      </w:r>
      <w:r w:rsidR="00F93007" w:rsidRPr="00222576">
        <w:rPr>
          <w:rStyle w:val="FootnoteReference"/>
          <w:rFonts w:asciiTheme="majorHAnsi" w:hAnsiTheme="majorHAnsi" w:cstheme="majorHAnsi"/>
          <w:b/>
          <w:sz w:val="26"/>
          <w:szCs w:val="26"/>
          <w:lang w:val="fr-FR"/>
        </w:rPr>
        <w:footnoteReference w:id="4"/>
      </w:r>
      <w:r w:rsidR="00E22802" w:rsidRPr="00222576">
        <w:rPr>
          <w:rFonts w:asciiTheme="majorHAnsi" w:hAnsiTheme="majorHAnsi" w:cstheme="majorHAnsi"/>
          <w:b/>
          <w:sz w:val="26"/>
          <w:szCs w:val="26"/>
        </w:rPr>
        <w:t xml:space="preserve"> </w:t>
      </w:r>
    </w:p>
    <w:p w14:paraId="505ED701" w14:textId="77777777" w:rsidR="00391EA9" w:rsidRPr="00222576" w:rsidRDefault="00616BCA" w:rsidP="00222576">
      <w:pPr>
        <w:spacing w:before="120" w:after="120" w:line="312" w:lineRule="auto"/>
        <w:ind w:firstLine="720"/>
        <w:jc w:val="both"/>
        <w:rPr>
          <w:rFonts w:asciiTheme="majorHAnsi" w:hAnsiTheme="majorHAnsi" w:cstheme="majorHAnsi"/>
          <w:b/>
          <w:sz w:val="26"/>
          <w:szCs w:val="26"/>
        </w:rPr>
      </w:pPr>
      <w:r w:rsidRPr="00222576">
        <w:rPr>
          <w:rFonts w:asciiTheme="majorHAnsi" w:hAnsiTheme="majorHAnsi" w:cstheme="majorHAnsi"/>
          <w:b/>
          <w:sz w:val="26"/>
          <w:szCs w:val="26"/>
          <w:lang w:val="fr-FR"/>
        </w:rPr>
        <w:t>8</w:t>
      </w:r>
      <w:r w:rsidR="00FD210C" w:rsidRPr="00222576">
        <w:rPr>
          <w:rFonts w:asciiTheme="majorHAnsi" w:hAnsiTheme="majorHAnsi" w:cstheme="majorHAnsi"/>
          <w:b/>
          <w:sz w:val="26"/>
          <w:szCs w:val="26"/>
          <w:lang w:val="fr-FR"/>
        </w:rPr>
        <w:t xml:space="preserve">.  </w:t>
      </w:r>
      <w:r w:rsidR="00391EA9" w:rsidRPr="00222576">
        <w:rPr>
          <w:rFonts w:asciiTheme="majorHAnsi" w:hAnsiTheme="majorHAnsi" w:cstheme="majorHAnsi"/>
          <w:b/>
          <w:sz w:val="26"/>
          <w:szCs w:val="26"/>
          <w:lang w:val="fr-FR"/>
        </w:rPr>
        <w:t>T</w:t>
      </w:r>
      <w:r w:rsidR="00391EA9" w:rsidRPr="00222576">
        <w:rPr>
          <w:rFonts w:asciiTheme="majorHAnsi" w:hAnsiTheme="majorHAnsi" w:cstheme="majorHAnsi"/>
          <w:b/>
          <w:sz w:val="26"/>
          <w:szCs w:val="26"/>
        </w:rPr>
        <w:t>HÀNH TÍCH TRONG HOẠT ĐỘNG KHOA HỌC CÔNG NGHỆ</w:t>
      </w:r>
    </w:p>
    <w:p w14:paraId="616B1BCD" w14:textId="77777777" w:rsidR="00FD210C" w:rsidRPr="00222576" w:rsidRDefault="00616BCA" w:rsidP="00222576">
      <w:pPr>
        <w:spacing w:before="120" w:after="120" w:line="312" w:lineRule="auto"/>
        <w:ind w:firstLine="720"/>
        <w:jc w:val="both"/>
        <w:rPr>
          <w:rFonts w:asciiTheme="majorHAnsi" w:hAnsiTheme="majorHAnsi" w:cstheme="majorHAnsi"/>
          <w:b/>
          <w:sz w:val="26"/>
          <w:szCs w:val="26"/>
        </w:rPr>
      </w:pPr>
      <w:r w:rsidRPr="00222576">
        <w:rPr>
          <w:rFonts w:asciiTheme="majorHAnsi" w:hAnsiTheme="majorHAnsi" w:cstheme="majorHAnsi"/>
          <w:b/>
          <w:sz w:val="26"/>
          <w:szCs w:val="26"/>
        </w:rPr>
        <w:t>8</w:t>
      </w:r>
      <w:r w:rsidR="00391EA9" w:rsidRPr="00222576">
        <w:rPr>
          <w:rFonts w:asciiTheme="majorHAnsi" w:hAnsiTheme="majorHAnsi" w:cstheme="majorHAnsi"/>
          <w:b/>
          <w:sz w:val="26"/>
          <w:szCs w:val="26"/>
        </w:rPr>
        <w:t>.1. Sở hữu trí tuệ/ Giải pháp hữu ích/Tiến bộ kỹ thuật/sáng chế</w:t>
      </w:r>
    </w:p>
    <w:p w14:paraId="651675FD" w14:textId="77777777" w:rsidR="00FD210C" w:rsidRPr="00222576" w:rsidRDefault="00616BCA" w:rsidP="00222576">
      <w:pPr>
        <w:tabs>
          <w:tab w:val="left" w:pos="375"/>
        </w:tabs>
        <w:spacing w:before="120" w:after="120" w:line="312" w:lineRule="auto"/>
        <w:ind w:firstLine="720"/>
        <w:jc w:val="both"/>
        <w:rPr>
          <w:rFonts w:asciiTheme="majorHAnsi" w:hAnsiTheme="majorHAnsi" w:cstheme="majorHAnsi"/>
          <w:b/>
          <w:sz w:val="26"/>
          <w:szCs w:val="26"/>
          <w:lang w:val="pt-BR"/>
        </w:rPr>
      </w:pPr>
      <w:r w:rsidRPr="00222576">
        <w:rPr>
          <w:rFonts w:asciiTheme="majorHAnsi" w:hAnsiTheme="majorHAnsi" w:cstheme="majorHAnsi"/>
          <w:b/>
          <w:sz w:val="26"/>
          <w:szCs w:val="26"/>
          <w:lang w:val="pt-BR"/>
        </w:rPr>
        <w:t>8</w:t>
      </w:r>
      <w:r w:rsidR="00391EA9" w:rsidRPr="00222576">
        <w:rPr>
          <w:rFonts w:asciiTheme="majorHAnsi" w:hAnsiTheme="majorHAnsi" w:cstheme="majorHAnsi"/>
          <w:b/>
          <w:sz w:val="26"/>
          <w:szCs w:val="26"/>
          <w:lang w:val="pt-BR"/>
        </w:rPr>
        <w:t>.2</w:t>
      </w:r>
      <w:r w:rsidR="00FD210C" w:rsidRPr="00222576">
        <w:rPr>
          <w:rFonts w:asciiTheme="majorHAnsi" w:hAnsiTheme="majorHAnsi" w:cstheme="majorHAnsi"/>
          <w:b/>
          <w:sz w:val="26"/>
          <w:szCs w:val="26"/>
          <w:lang w:val="pt-BR"/>
        </w:rPr>
        <w:t xml:space="preserve">. </w:t>
      </w:r>
      <w:r w:rsidR="00D16388" w:rsidRPr="00222576">
        <w:rPr>
          <w:rFonts w:asciiTheme="majorHAnsi" w:hAnsiTheme="majorHAnsi" w:cstheme="majorHAnsi"/>
          <w:b/>
          <w:sz w:val="26"/>
          <w:szCs w:val="26"/>
          <w:lang w:val="pt-BR"/>
        </w:rPr>
        <w:t xml:space="preserve">GIẢI </w:t>
      </w:r>
      <w:r w:rsidR="00162D3B" w:rsidRPr="00222576">
        <w:rPr>
          <w:rFonts w:asciiTheme="majorHAnsi" w:hAnsiTheme="majorHAnsi" w:cstheme="majorHAnsi"/>
          <w:b/>
          <w:sz w:val="26"/>
          <w:szCs w:val="26"/>
          <w:lang w:val="pt-BR"/>
        </w:rPr>
        <w:t>THƯỞNG VỀ KHOA HỌC VÀ CÔNG NGHỆ</w:t>
      </w:r>
      <w:r w:rsidR="00FD210C" w:rsidRPr="00222576">
        <w:rPr>
          <w:rFonts w:asciiTheme="majorHAnsi" w:hAnsiTheme="majorHAnsi" w:cstheme="majorHAnsi"/>
          <w:b/>
          <w:sz w:val="26"/>
          <w:szCs w:val="26"/>
          <w:lang w:val="pt-BR"/>
        </w:rPr>
        <w:t xml:space="preserve"> </w:t>
      </w:r>
    </w:p>
    <w:p w14:paraId="29B9680B" w14:textId="77777777" w:rsidR="008441A4" w:rsidRPr="00D12CA8" w:rsidRDefault="008441A4" w:rsidP="007405A3">
      <w:pPr>
        <w:tabs>
          <w:tab w:val="left" w:pos="851"/>
        </w:tabs>
        <w:spacing w:before="120" w:after="120" w:line="276" w:lineRule="auto"/>
        <w:jc w:val="both"/>
        <w:rPr>
          <w:rFonts w:asciiTheme="majorHAnsi" w:hAnsiTheme="majorHAnsi" w:cstheme="majorHAnsi"/>
          <w:sz w:val="26"/>
          <w:szCs w:val="26"/>
          <w:lang w:val="pt-BR"/>
        </w:rPr>
      </w:pPr>
    </w:p>
    <w:tbl>
      <w:tblPr>
        <w:tblW w:w="9468" w:type="dxa"/>
        <w:tblLayout w:type="fixed"/>
        <w:tblLook w:val="0000" w:firstRow="0" w:lastRow="0" w:firstColumn="0" w:lastColumn="0" w:noHBand="0" w:noVBand="0"/>
      </w:tblPr>
      <w:tblGrid>
        <w:gridCol w:w="4644"/>
        <w:gridCol w:w="4824"/>
      </w:tblGrid>
      <w:tr w:rsidR="00E3031C" w:rsidRPr="00D12CA8" w14:paraId="202922DB" w14:textId="77777777" w:rsidTr="00E3031C">
        <w:trPr>
          <w:trHeight w:val="70"/>
        </w:trPr>
        <w:tc>
          <w:tcPr>
            <w:tcW w:w="4644" w:type="dxa"/>
          </w:tcPr>
          <w:p w14:paraId="48D92E82" w14:textId="77777777" w:rsidR="00E3031C" w:rsidRPr="00D12CA8" w:rsidRDefault="00E3031C" w:rsidP="006B4DD7">
            <w:pPr>
              <w:spacing w:line="300" w:lineRule="auto"/>
              <w:jc w:val="center"/>
              <w:rPr>
                <w:rFonts w:asciiTheme="majorHAnsi" w:hAnsiTheme="majorHAnsi" w:cstheme="majorHAnsi"/>
                <w:i/>
                <w:sz w:val="26"/>
                <w:szCs w:val="26"/>
                <w:lang w:val="pt-BR"/>
              </w:rPr>
            </w:pPr>
          </w:p>
        </w:tc>
        <w:tc>
          <w:tcPr>
            <w:tcW w:w="4824" w:type="dxa"/>
          </w:tcPr>
          <w:p w14:paraId="4EDA1A20" w14:textId="25920E5E" w:rsidR="00E3031C" w:rsidRPr="00D12CA8" w:rsidRDefault="00E3031C" w:rsidP="007405A3">
            <w:pPr>
              <w:spacing w:line="300" w:lineRule="auto"/>
              <w:jc w:val="center"/>
              <w:rPr>
                <w:rFonts w:asciiTheme="majorHAnsi" w:hAnsiTheme="majorHAnsi" w:cstheme="majorHAnsi"/>
                <w:i/>
                <w:sz w:val="26"/>
                <w:szCs w:val="26"/>
                <w:lang w:val="pt-BR"/>
              </w:rPr>
            </w:pPr>
            <w:r w:rsidRPr="00D12CA8">
              <w:rPr>
                <w:rFonts w:asciiTheme="majorHAnsi" w:hAnsiTheme="majorHAnsi" w:cstheme="majorHAnsi"/>
                <w:i/>
                <w:sz w:val="26"/>
                <w:szCs w:val="26"/>
                <w:lang w:val="pt-BR"/>
              </w:rPr>
              <w:t>Hà Nội ngày</w:t>
            </w:r>
            <w:r w:rsidR="007405A3" w:rsidRPr="00D12CA8">
              <w:rPr>
                <w:rFonts w:asciiTheme="majorHAnsi" w:hAnsiTheme="majorHAnsi" w:cstheme="majorHAnsi"/>
                <w:i/>
                <w:sz w:val="26"/>
                <w:szCs w:val="26"/>
                <w:lang w:val="pt-BR"/>
              </w:rPr>
              <w:t xml:space="preserve"> </w:t>
            </w:r>
            <w:r w:rsidR="00D12CA8" w:rsidRPr="00D12CA8">
              <w:rPr>
                <w:rFonts w:asciiTheme="majorHAnsi" w:hAnsiTheme="majorHAnsi" w:cstheme="majorHAnsi"/>
                <w:i/>
                <w:sz w:val="26"/>
                <w:szCs w:val="26"/>
                <w:lang w:val="pt-BR"/>
              </w:rPr>
              <w:t>11</w:t>
            </w:r>
            <w:r w:rsidR="007405A3" w:rsidRPr="00D12CA8">
              <w:rPr>
                <w:rFonts w:asciiTheme="majorHAnsi" w:hAnsiTheme="majorHAnsi" w:cstheme="majorHAnsi"/>
                <w:i/>
                <w:sz w:val="26"/>
                <w:szCs w:val="26"/>
                <w:lang w:val="pt-BR"/>
              </w:rPr>
              <w:t xml:space="preserve"> </w:t>
            </w:r>
            <w:r w:rsidRPr="00D12CA8">
              <w:rPr>
                <w:rFonts w:asciiTheme="majorHAnsi" w:hAnsiTheme="majorHAnsi" w:cstheme="majorHAnsi"/>
                <w:i/>
                <w:sz w:val="26"/>
                <w:szCs w:val="26"/>
                <w:lang w:val="pt-BR"/>
              </w:rPr>
              <w:t>tháng</w:t>
            </w:r>
            <w:r w:rsidR="007405A3" w:rsidRPr="00D12CA8">
              <w:rPr>
                <w:rFonts w:asciiTheme="majorHAnsi" w:hAnsiTheme="majorHAnsi" w:cstheme="majorHAnsi"/>
                <w:i/>
                <w:sz w:val="26"/>
                <w:szCs w:val="26"/>
                <w:lang w:val="pt-BR"/>
              </w:rPr>
              <w:t xml:space="preserve"> 04 </w:t>
            </w:r>
            <w:r w:rsidRPr="00D12CA8">
              <w:rPr>
                <w:rFonts w:asciiTheme="majorHAnsi" w:hAnsiTheme="majorHAnsi" w:cstheme="majorHAnsi"/>
                <w:i/>
                <w:sz w:val="26"/>
                <w:szCs w:val="26"/>
                <w:lang w:val="pt-BR"/>
              </w:rPr>
              <w:t>năm 2020</w:t>
            </w:r>
          </w:p>
        </w:tc>
      </w:tr>
      <w:tr w:rsidR="001B5A34" w:rsidRPr="00D12CA8" w14:paraId="5F886F7A" w14:textId="77777777" w:rsidTr="00E3031C">
        <w:trPr>
          <w:trHeight w:val="1066"/>
        </w:trPr>
        <w:tc>
          <w:tcPr>
            <w:tcW w:w="4644" w:type="dxa"/>
          </w:tcPr>
          <w:p w14:paraId="652AEE3E" w14:textId="77777777" w:rsidR="001B5A34" w:rsidRPr="00D12CA8" w:rsidRDefault="0052713D" w:rsidP="0052713D">
            <w:pPr>
              <w:rPr>
                <w:rFonts w:asciiTheme="majorHAnsi" w:hAnsiTheme="majorHAnsi" w:cstheme="majorHAnsi"/>
                <w:i/>
                <w:sz w:val="26"/>
                <w:szCs w:val="26"/>
                <w:lang w:val="pt-BR"/>
              </w:rPr>
            </w:pPr>
            <w:r w:rsidRPr="00D12CA8">
              <w:rPr>
                <w:rFonts w:asciiTheme="majorHAnsi" w:hAnsiTheme="majorHAnsi" w:cstheme="majorHAnsi"/>
                <w:b/>
                <w:sz w:val="26"/>
                <w:szCs w:val="26"/>
                <w:lang w:val="pt-BR"/>
              </w:rPr>
              <w:t>XÁC NHẬN CỦA CƠ QUAN</w:t>
            </w:r>
          </w:p>
        </w:tc>
        <w:tc>
          <w:tcPr>
            <w:tcW w:w="4824" w:type="dxa"/>
          </w:tcPr>
          <w:p w14:paraId="3B02B3B0" w14:textId="77777777" w:rsidR="001B5A34" w:rsidRPr="00D12CA8" w:rsidRDefault="006B4DD7" w:rsidP="006B4DD7">
            <w:pPr>
              <w:pStyle w:val="BodyText3"/>
              <w:spacing w:after="0" w:line="300" w:lineRule="auto"/>
              <w:jc w:val="center"/>
              <w:rPr>
                <w:rFonts w:asciiTheme="majorHAnsi" w:hAnsiTheme="majorHAnsi" w:cstheme="majorHAnsi"/>
                <w:b/>
                <w:sz w:val="26"/>
                <w:szCs w:val="26"/>
                <w:lang w:val="pt-BR"/>
              </w:rPr>
            </w:pPr>
            <w:r w:rsidRPr="00D12CA8">
              <w:rPr>
                <w:rFonts w:asciiTheme="majorHAnsi" w:hAnsiTheme="majorHAnsi" w:cstheme="majorHAnsi"/>
                <w:b/>
                <w:sz w:val="26"/>
                <w:szCs w:val="26"/>
                <w:lang w:val="pt-BR"/>
              </w:rPr>
              <w:t>NGƯỜI KHAI</w:t>
            </w:r>
          </w:p>
          <w:p w14:paraId="71B447BE" w14:textId="5348F53C" w:rsidR="007405A3" w:rsidRDefault="007405A3" w:rsidP="006B4DD7">
            <w:pPr>
              <w:pStyle w:val="BodyText3"/>
              <w:spacing w:after="0" w:line="300" w:lineRule="auto"/>
              <w:jc w:val="center"/>
              <w:rPr>
                <w:rFonts w:asciiTheme="majorHAnsi" w:hAnsiTheme="majorHAnsi" w:cstheme="majorHAnsi"/>
                <w:b/>
                <w:sz w:val="26"/>
                <w:szCs w:val="26"/>
                <w:lang w:val="pt-BR"/>
              </w:rPr>
            </w:pPr>
          </w:p>
          <w:p w14:paraId="30F4E35A" w14:textId="77777777" w:rsidR="00164261" w:rsidRPr="00D12CA8" w:rsidRDefault="00164261" w:rsidP="006B4DD7">
            <w:pPr>
              <w:pStyle w:val="BodyText3"/>
              <w:spacing w:after="0" w:line="300" w:lineRule="auto"/>
              <w:jc w:val="center"/>
              <w:rPr>
                <w:rFonts w:asciiTheme="majorHAnsi" w:hAnsiTheme="majorHAnsi" w:cstheme="majorHAnsi"/>
                <w:b/>
                <w:sz w:val="26"/>
                <w:szCs w:val="26"/>
                <w:lang w:val="pt-BR"/>
              </w:rPr>
            </w:pPr>
          </w:p>
          <w:p w14:paraId="2C3137F0" w14:textId="77777777" w:rsidR="007405A3" w:rsidRPr="00D12CA8" w:rsidRDefault="007405A3" w:rsidP="006B4DD7">
            <w:pPr>
              <w:pStyle w:val="BodyText3"/>
              <w:spacing w:after="0" w:line="300" w:lineRule="auto"/>
              <w:jc w:val="center"/>
              <w:rPr>
                <w:rFonts w:asciiTheme="majorHAnsi" w:hAnsiTheme="majorHAnsi" w:cstheme="majorHAnsi"/>
                <w:b/>
                <w:sz w:val="26"/>
                <w:szCs w:val="26"/>
                <w:lang w:val="pt-BR"/>
              </w:rPr>
            </w:pPr>
          </w:p>
          <w:p w14:paraId="4C0EFA37" w14:textId="45245A2E" w:rsidR="007405A3" w:rsidRPr="00D12CA8" w:rsidRDefault="007405A3" w:rsidP="007405A3">
            <w:pPr>
              <w:pStyle w:val="BodyText3"/>
              <w:spacing w:after="0" w:line="300" w:lineRule="auto"/>
              <w:rPr>
                <w:rFonts w:asciiTheme="majorHAnsi" w:hAnsiTheme="majorHAnsi" w:cstheme="majorHAnsi"/>
                <w:b/>
                <w:sz w:val="26"/>
                <w:szCs w:val="26"/>
                <w:lang w:val="pt-BR"/>
              </w:rPr>
            </w:pPr>
            <w:r w:rsidRPr="00D12CA8">
              <w:rPr>
                <w:rFonts w:asciiTheme="majorHAnsi" w:hAnsiTheme="majorHAnsi" w:cstheme="majorHAnsi"/>
                <w:b/>
                <w:sz w:val="26"/>
                <w:szCs w:val="26"/>
                <w:lang w:val="pt-BR"/>
              </w:rPr>
              <w:t xml:space="preserve">                     </w:t>
            </w:r>
            <w:r w:rsidR="00AE135D" w:rsidRPr="00D12CA8">
              <w:rPr>
                <w:rFonts w:asciiTheme="majorHAnsi" w:hAnsiTheme="majorHAnsi" w:cstheme="majorHAnsi"/>
                <w:b/>
                <w:sz w:val="26"/>
                <w:szCs w:val="26"/>
                <w:lang w:val="pt-BR"/>
              </w:rPr>
              <w:t>ĐÀO THỊ HOA HỒNG</w:t>
            </w:r>
          </w:p>
          <w:p w14:paraId="75A1E984" w14:textId="77777777" w:rsidR="001B5A34" w:rsidRPr="00D12CA8" w:rsidRDefault="001B5A34" w:rsidP="006B4DD7">
            <w:pPr>
              <w:pStyle w:val="BodyText3"/>
              <w:spacing w:after="0" w:line="300" w:lineRule="auto"/>
              <w:jc w:val="center"/>
              <w:rPr>
                <w:rFonts w:asciiTheme="majorHAnsi" w:hAnsiTheme="majorHAnsi" w:cstheme="majorHAnsi"/>
                <w:i/>
                <w:sz w:val="26"/>
                <w:szCs w:val="26"/>
                <w:lang w:val="pt-BR"/>
              </w:rPr>
            </w:pPr>
          </w:p>
        </w:tc>
      </w:tr>
    </w:tbl>
    <w:p w14:paraId="10298559" w14:textId="77777777" w:rsidR="00BB1F96" w:rsidRPr="00D12CA8" w:rsidRDefault="00BB1F96" w:rsidP="006B4DD7">
      <w:pPr>
        <w:tabs>
          <w:tab w:val="center" w:pos="6960"/>
        </w:tabs>
        <w:spacing w:line="300" w:lineRule="auto"/>
        <w:rPr>
          <w:rFonts w:asciiTheme="majorHAnsi" w:hAnsiTheme="majorHAnsi" w:cstheme="majorHAnsi"/>
          <w:sz w:val="26"/>
          <w:szCs w:val="26"/>
          <w:lang w:val="pt-BR"/>
        </w:rPr>
      </w:pPr>
    </w:p>
    <w:sectPr w:rsidR="00BB1F96" w:rsidRPr="00D12CA8" w:rsidSect="00AA2541">
      <w:footerReference w:type="even" r:id="rId11"/>
      <w:footerReference w:type="default" r:id="rId12"/>
      <w:pgSz w:w="11907" w:h="16840" w:code="9"/>
      <w:pgMar w:top="1134" w:right="1134" w:bottom="1134" w:left="1701" w:header="720" w:footer="720" w:gutter="0"/>
      <w:pgNumType w:start="1"/>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85828" w14:textId="77777777" w:rsidR="00D12CA8" w:rsidRDefault="00D12CA8">
      <w:r>
        <w:separator/>
      </w:r>
    </w:p>
  </w:endnote>
  <w:endnote w:type="continuationSeparator" w:id="0">
    <w:p w14:paraId="79E46875" w14:textId="77777777" w:rsidR="00D12CA8" w:rsidRDefault="00D1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nAvant">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crosoft JhengHei">
    <w:altName w:val="Microsoft Jheng 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343D8" w14:textId="77777777" w:rsidR="00D12CA8" w:rsidRDefault="00D12CA8" w:rsidP="000924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9EAEB5" w14:textId="77777777" w:rsidR="00D12CA8" w:rsidRDefault="00D12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0B516" w14:textId="77777777" w:rsidR="00D12CA8" w:rsidRDefault="00D12CA8" w:rsidP="000924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576">
      <w:rPr>
        <w:rStyle w:val="PageNumber"/>
        <w:noProof/>
      </w:rPr>
      <w:t>4</w:t>
    </w:r>
    <w:r>
      <w:rPr>
        <w:rStyle w:val="PageNumber"/>
      </w:rPr>
      <w:fldChar w:fldCharType="end"/>
    </w:r>
  </w:p>
  <w:p w14:paraId="6440051A" w14:textId="77777777" w:rsidR="00D12CA8" w:rsidRDefault="00D12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33933" w14:textId="77777777" w:rsidR="00D12CA8" w:rsidRDefault="00D12CA8">
      <w:r>
        <w:separator/>
      </w:r>
    </w:p>
  </w:footnote>
  <w:footnote w:type="continuationSeparator" w:id="0">
    <w:p w14:paraId="66EDFBC0" w14:textId="77777777" w:rsidR="00D12CA8" w:rsidRDefault="00D12CA8">
      <w:r>
        <w:continuationSeparator/>
      </w:r>
    </w:p>
  </w:footnote>
  <w:footnote w:id="1">
    <w:p w14:paraId="0F718B94" w14:textId="77777777" w:rsidR="00D12CA8" w:rsidRPr="00AA2541" w:rsidRDefault="00D12CA8" w:rsidP="00A46720">
      <w:pPr>
        <w:pStyle w:val="FootnoteText"/>
        <w:rPr>
          <w:sz w:val="22"/>
          <w:szCs w:val="22"/>
        </w:rPr>
      </w:pPr>
      <w:r w:rsidRPr="00AA2541">
        <w:rPr>
          <w:rStyle w:val="FootnoteReference"/>
          <w:sz w:val="22"/>
          <w:szCs w:val="22"/>
        </w:rPr>
        <w:footnoteRef/>
      </w:r>
      <w:r w:rsidRPr="00AA2541">
        <w:rPr>
          <w:sz w:val="22"/>
          <w:szCs w:val="22"/>
        </w:rPr>
        <w:t xml:space="preserve"> </w:t>
      </w:r>
      <w:r>
        <w:rPr>
          <w:sz w:val="22"/>
          <w:szCs w:val="22"/>
        </w:rPr>
        <w:t>LLKH: cung cấp thông tin đăng tải trên website của ĐHLN</w:t>
      </w:r>
    </w:p>
  </w:footnote>
  <w:footnote w:id="2">
    <w:p w14:paraId="615356AA" w14:textId="77777777" w:rsidR="00D12CA8" w:rsidRPr="00AA2541" w:rsidRDefault="00D12CA8" w:rsidP="00D16388">
      <w:pPr>
        <w:pStyle w:val="FootnoteText"/>
        <w:jc w:val="both"/>
        <w:rPr>
          <w:sz w:val="22"/>
          <w:szCs w:val="22"/>
        </w:rPr>
      </w:pPr>
      <w:r w:rsidRPr="00AA2541">
        <w:rPr>
          <w:rStyle w:val="FootnoteReference"/>
          <w:sz w:val="22"/>
          <w:szCs w:val="22"/>
        </w:rPr>
        <w:footnoteRef/>
      </w:r>
      <w:r w:rsidRPr="00AA2541">
        <w:rPr>
          <w:sz w:val="22"/>
          <w:szCs w:val="22"/>
        </w:rPr>
        <w:t xml:space="preserve"> </w:t>
      </w:r>
      <w:r w:rsidRPr="00AA2541">
        <w:rPr>
          <w:b/>
          <w:sz w:val="22"/>
          <w:szCs w:val="22"/>
        </w:rPr>
        <w:t>Đề tài/ Dự án/Nhiệm vụ KH&amp;CN chủ trì và tham gia:</w:t>
      </w:r>
      <w:r w:rsidRPr="00AA2541">
        <w:rPr>
          <w:sz w:val="22"/>
          <w:szCs w:val="22"/>
        </w:rPr>
        <w:t xml:space="preserve"> Kê khai theo theo mẫ</w:t>
      </w:r>
      <w:r>
        <w:rPr>
          <w:sz w:val="22"/>
          <w:szCs w:val="22"/>
        </w:rPr>
        <w:t xml:space="preserve">u: </w:t>
      </w:r>
      <w:r w:rsidRPr="00AA2541">
        <w:rPr>
          <w:sz w:val="22"/>
          <w:szCs w:val="22"/>
        </w:rPr>
        <w:t>đề tài sắp xếp theo trật tự thời gian tăng dần</w:t>
      </w:r>
      <w:r>
        <w:rPr>
          <w:sz w:val="22"/>
          <w:szCs w:val="22"/>
        </w:rPr>
        <w:t xml:space="preserve"> theo năm bắt đầu thực hiện (Cấp Quốc Gia/cấp Bộ/cấp tỉnh, thành phố/cơ sở).</w:t>
      </w:r>
    </w:p>
  </w:footnote>
  <w:footnote w:id="3">
    <w:p w14:paraId="5530AA66" w14:textId="77777777" w:rsidR="00D12CA8" w:rsidRPr="00AA2541" w:rsidRDefault="00D12CA8" w:rsidP="00F93007">
      <w:pPr>
        <w:pStyle w:val="FootnoteText"/>
        <w:jc w:val="both"/>
        <w:rPr>
          <w:sz w:val="22"/>
          <w:szCs w:val="22"/>
        </w:rPr>
      </w:pPr>
      <w:r w:rsidRPr="00AA2541">
        <w:rPr>
          <w:rStyle w:val="FootnoteReference"/>
          <w:sz w:val="22"/>
          <w:szCs w:val="22"/>
        </w:rPr>
        <w:footnoteRef/>
      </w:r>
      <w:r w:rsidRPr="00AA2541">
        <w:rPr>
          <w:sz w:val="22"/>
          <w:szCs w:val="22"/>
        </w:rPr>
        <w:t xml:space="preserve"> </w:t>
      </w:r>
      <w:r>
        <w:rPr>
          <w:b/>
          <w:sz w:val="22"/>
          <w:szCs w:val="22"/>
        </w:rPr>
        <w:t>B</w:t>
      </w:r>
      <w:r w:rsidRPr="00AA2541">
        <w:rPr>
          <w:b/>
          <w:sz w:val="22"/>
          <w:szCs w:val="22"/>
        </w:rPr>
        <w:t>ài báo, báo cáo khoa học:</w:t>
      </w:r>
      <w:r w:rsidRPr="00AA2541">
        <w:rPr>
          <w:sz w:val="22"/>
          <w:szCs w:val="22"/>
        </w:rPr>
        <w:t xml:space="preserve"> </w:t>
      </w:r>
      <w:r w:rsidRPr="00A00B72">
        <w:rPr>
          <w:sz w:val="22"/>
          <w:szCs w:val="22"/>
        </w:rPr>
        <w:t xml:space="preserve"> Kê khai theo mẫu; In đậm tên người khai LLKH, bài báo sắp xếp theo trật tự thời gian tăng dần theo năm công bố; Sắp xếp theo từn</w:t>
      </w:r>
      <w:bookmarkStart w:id="0" w:name="_GoBack"/>
      <w:bookmarkEnd w:id="0"/>
      <w:r w:rsidRPr="00A00B72">
        <w:rPr>
          <w:sz w:val="22"/>
          <w:szCs w:val="22"/>
        </w:rPr>
        <w:t>g ngôn ngữ, tiếng Việt đầu rồi đến các ngôn ngữ khác</w:t>
      </w:r>
    </w:p>
  </w:footnote>
  <w:footnote w:id="4">
    <w:p w14:paraId="4705E172" w14:textId="77777777" w:rsidR="00D12CA8" w:rsidRDefault="00D12CA8" w:rsidP="00F93007">
      <w:pPr>
        <w:pStyle w:val="FootnoteText"/>
        <w:jc w:val="both"/>
      </w:pPr>
      <w:r w:rsidRPr="00AA2541">
        <w:rPr>
          <w:rStyle w:val="FootnoteReference"/>
          <w:sz w:val="22"/>
          <w:szCs w:val="22"/>
        </w:rPr>
        <w:footnoteRef/>
      </w:r>
      <w:r w:rsidRPr="00AA2541">
        <w:rPr>
          <w:sz w:val="22"/>
          <w:szCs w:val="22"/>
        </w:rPr>
        <w:t xml:space="preserve"> </w:t>
      </w:r>
      <w:r w:rsidRPr="00AA2541">
        <w:rPr>
          <w:b/>
          <w:sz w:val="22"/>
          <w:szCs w:val="22"/>
        </w:rPr>
        <w:t>Giáo trình, Sách chuyên khảo</w:t>
      </w:r>
      <w:r>
        <w:rPr>
          <w:b/>
          <w:sz w:val="22"/>
          <w:szCs w:val="22"/>
        </w:rPr>
        <w:t>, sách tham khảo</w:t>
      </w:r>
      <w:r w:rsidRPr="00AA2541">
        <w:rPr>
          <w:b/>
          <w:sz w:val="22"/>
          <w:szCs w:val="22"/>
        </w:rPr>
        <w:t>:</w:t>
      </w:r>
      <w:r w:rsidRPr="00AA2541">
        <w:rPr>
          <w:sz w:val="22"/>
          <w:szCs w:val="22"/>
        </w:rPr>
        <w:t xml:space="preserve"> </w:t>
      </w:r>
      <w:r w:rsidRPr="00A00B72">
        <w:rPr>
          <w:sz w:val="22"/>
          <w:szCs w:val="22"/>
        </w:rPr>
        <w:t>giáo trình, sách chuyên khảo, sách tham khảo sắp xếp theo trật tự thời gian tăng dần theo năm xuất bản. In đậm tên người khai LLKH; có hơn 3 tác giả chỉ ghi tên tác giả chính và tên người khai LLKH “và các cộng sự”(bài báo trong nước)/”et.al” (bài báo quốc tế).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12B"/>
    <w:multiLevelType w:val="hybridMultilevel"/>
    <w:tmpl w:val="395E280C"/>
    <w:lvl w:ilvl="0" w:tplc="67081B7E">
      <w:start w:val="4"/>
      <w:numFmt w:val="bullet"/>
      <w:lvlText w:val="-"/>
      <w:lvlJc w:val="left"/>
      <w:pPr>
        <w:ind w:left="1287" w:hanging="360"/>
      </w:pPr>
      <w:rPr>
        <w:rFonts w:ascii="Times New Roman" w:eastAsia="SimSu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nsid w:val="006C5E3B"/>
    <w:multiLevelType w:val="hybridMultilevel"/>
    <w:tmpl w:val="C6DC9EDA"/>
    <w:lvl w:ilvl="0" w:tplc="771AC16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058B66F0"/>
    <w:multiLevelType w:val="hybridMultilevel"/>
    <w:tmpl w:val="D93C6AF6"/>
    <w:lvl w:ilvl="0" w:tplc="1F38EA1C">
      <w:start w:val="1"/>
      <w:numFmt w:val="bullet"/>
      <w:lvlText w:val="-"/>
      <w:lvlJc w:val="left"/>
      <w:pPr>
        <w:ind w:left="1147" w:hanging="360"/>
      </w:pPr>
      <w:rPr>
        <w:rFonts w:ascii="Times New Roman" w:eastAsia="Times New Roman" w:hAnsi="Times New Roman" w:cs="Times New Roman"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3">
    <w:nsid w:val="06406B36"/>
    <w:multiLevelType w:val="hybridMultilevel"/>
    <w:tmpl w:val="A0BCFE4A"/>
    <w:lvl w:ilvl="0" w:tplc="EAC2BF20">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abstractNum w:abstractNumId="4">
    <w:nsid w:val="098B54F6"/>
    <w:multiLevelType w:val="hybridMultilevel"/>
    <w:tmpl w:val="CEBA3B8A"/>
    <w:lvl w:ilvl="0" w:tplc="4D9E210A">
      <w:start w:val="1"/>
      <w:numFmt w:val="bullet"/>
      <w:lvlText w:val="-"/>
      <w:lvlJc w:val="left"/>
      <w:pPr>
        <w:ind w:left="1147" w:hanging="360"/>
      </w:pPr>
      <w:rPr>
        <w:rFonts w:ascii="Times New Roman" w:eastAsia="Times New Roman" w:hAnsi="Times New Roman" w:cs="Times New Roman"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5">
    <w:nsid w:val="0E4105E6"/>
    <w:multiLevelType w:val="hybridMultilevel"/>
    <w:tmpl w:val="59B04548"/>
    <w:lvl w:ilvl="0" w:tplc="5E986874">
      <w:start w:val="1"/>
      <w:numFmt w:val="decimal"/>
      <w:lvlText w:val="%1."/>
      <w:lvlJc w:val="left"/>
      <w:pPr>
        <w:ind w:left="720" w:hanging="360"/>
      </w:pPr>
      <w:rPr>
        <w:rFonts w:hint="default"/>
        <w:b w:val="0"/>
        <w:color w:val="00000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EA20F6A"/>
    <w:multiLevelType w:val="hybridMultilevel"/>
    <w:tmpl w:val="4FA873F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0F9211DA"/>
    <w:multiLevelType w:val="hybridMultilevel"/>
    <w:tmpl w:val="737CE2C4"/>
    <w:lvl w:ilvl="0" w:tplc="67081B7E">
      <w:start w:val="4"/>
      <w:numFmt w:val="bullet"/>
      <w:lvlText w:val="-"/>
      <w:lvlJc w:val="left"/>
      <w:pPr>
        <w:ind w:left="1429" w:hanging="360"/>
      </w:pPr>
      <w:rPr>
        <w:rFonts w:ascii="Times New Roman" w:eastAsia="SimSu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start w:val="1"/>
      <w:numFmt w:val="bullet"/>
      <w:lvlText w:val=""/>
      <w:lvlJc w:val="left"/>
      <w:pPr>
        <w:ind w:left="5749" w:hanging="360"/>
      </w:pPr>
      <w:rPr>
        <w:rFonts w:ascii="Symbol" w:hAnsi="Symbol" w:hint="default"/>
      </w:rPr>
    </w:lvl>
    <w:lvl w:ilvl="7" w:tplc="67081B7E">
      <w:start w:val="4"/>
      <w:numFmt w:val="bullet"/>
      <w:lvlText w:val="-"/>
      <w:lvlJc w:val="left"/>
      <w:pPr>
        <w:ind w:left="6469" w:hanging="360"/>
      </w:pPr>
      <w:rPr>
        <w:rFonts w:ascii="Times New Roman" w:eastAsia="SimSun" w:hAnsi="Times New Roman" w:cs="Times New Roman" w:hint="default"/>
      </w:rPr>
    </w:lvl>
    <w:lvl w:ilvl="8" w:tplc="67081B7E">
      <w:start w:val="4"/>
      <w:numFmt w:val="bullet"/>
      <w:lvlText w:val="-"/>
      <w:lvlJc w:val="left"/>
      <w:pPr>
        <w:ind w:left="7189" w:hanging="360"/>
      </w:pPr>
      <w:rPr>
        <w:rFonts w:ascii="Times New Roman" w:eastAsia="SimSun" w:hAnsi="Times New Roman" w:cs="Times New Roman" w:hint="default"/>
      </w:rPr>
    </w:lvl>
  </w:abstractNum>
  <w:abstractNum w:abstractNumId="8">
    <w:nsid w:val="12980213"/>
    <w:multiLevelType w:val="hybridMultilevel"/>
    <w:tmpl w:val="D8444042"/>
    <w:lvl w:ilvl="0" w:tplc="D6FC1EAA">
      <w:start w:val="5"/>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1B110AD4"/>
    <w:multiLevelType w:val="hybridMultilevel"/>
    <w:tmpl w:val="26525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DE18F9"/>
    <w:multiLevelType w:val="hybridMultilevel"/>
    <w:tmpl w:val="C5BC60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61E0B33"/>
    <w:multiLevelType w:val="hybridMultilevel"/>
    <w:tmpl w:val="5DC4854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7076BBE"/>
    <w:multiLevelType w:val="hybridMultilevel"/>
    <w:tmpl w:val="616E2BFC"/>
    <w:lvl w:ilvl="0" w:tplc="69FEB1B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2AD146A2"/>
    <w:multiLevelType w:val="hybridMultilevel"/>
    <w:tmpl w:val="FAD0C7E2"/>
    <w:lvl w:ilvl="0" w:tplc="67081B7E">
      <w:start w:val="4"/>
      <w:numFmt w:val="bullet"/>
      <w:lvlText w:val="-"/>
      <w:lvlJc w:val="left"/>
      <w:pPr>
        <w:ind w:left="1647" w:hanging="360"/>
      </w:pPr>
      <w:rPr>
        <w:rFonts w:ascii="Times New Roman" w:eastAsia="SimSun" w:hAnsi="Times New Roman" w:cs="Times New Roman" w:hint="default"/>
      </w:rPr>
    </w:lvl>
    <w:lvl w:ilvl="1" w:tplc="042A0003" w:tentative="1">
      <w:start w:val="1"/>
      <w:numFmt w:val="bullet"/>
      <w:lvlText w:val="o"/>
      <w:lvlJc w:val="left"/>
      <w:pPr>
        <w:ind w:left="2367" w:hanging="360"/>
      </w:pPr>
      <w:rPr>
        <w:rFonts w:ascii="Courier New" w:hAnsi="Courier New" w:cs="Courier New" w:hint="default"/>
      </w:rPr>
    </w:lvl>
    <w:lvl w:ilvl="2" w:tplc="042A0005" w:tentative="1">
      <w:start w:val="1"/>
      <w:numFmt w:val="bullet"/>
      <w:lvlText w:val=""/>
      <w:lvlJc w:val="left"/>
      <w:pPr>
        <w:ind w:left="3087" w:hanging="360"/>
      </w:pPr>
      <w:rPr>
        <w:rFonts w:ascii="Wingdings" w:hAnsi="Wingdings" w:hint="default"/>
      </w:rPr>
    </w:lvl>
    <w:lvl w:ilvl="3" w:tplc="042A0001" w:tentative="1">
      <w:start w:val="1"/>
      <w:numFmt w:val="bullet"/>
      <w:lvlText w:val=""/>
      <w:lvlJc w:val="left"/>
      <w:pPr>
        <w:ind w:left="3807" w:hanging="360"/>
      </w:pPr>
      <w:rPr>
        <w:rFonts w:ascii="Symbol" w:hAnsi="Symbol" w:hint="default"/>
      </w:rPr>
    </w:lvl>
    <w:lvl w:ilvl="4" w:tplc="042A0003" w:tentative="1">
      <w:start w:val="1"/>
      <w:numFmt w:val="bullet"/>
      <w:lvlText w:val="o"/>
      <w:lvlJc w:val="left"/>
      <w:pPr>
        <w:ind w:left="4527" w:hanging="360"/>
      </w:pPr>
      <w:rPr>
        <w:rFonts w:ascii="Courier New" w:hAnsi="Courier New" w:cs="Courier New" w:hint="default"/>
      </w:rPr>
    </w:lvl>
    <w:lvl w:ilvl="5" w:tplc="042A0005" w:tentative="1">
      <w:start w:val="1"/>
      <w:numFmt w:val="bullet"/>
      <w:lvlText w:val=""/>
      <w:lvlJc w:val="left"/>
      <w:pPr>
        <w:ind w:left="5247" w:hanging="360"/>
      </w:pPr>
      <w:rPr>
        <w:rFonts w:ascii="Wingdings" w:hAnsi="Wingdings" w:hint="default"/>
      </w:rPr>
    </w:lvl>
    <w:lvl w:ilvl="6" w:tplc="042A0001" w:tentative="1">
      <w:start w:val="1"/>
      <w:numFmt w:val="bullet"/>
      <w:lvlText w:val=""/>
      <w:lvlJc w:val="left"/>
      <w:pPr>
        <w:ind w:left="5967" w:hanging="360"/>
      </w:pPr>
      <w:rPr>
        <w:rFonts w:ascii="Symbol" w:hAnsi="Symbol" w:hint="default"/>
      </w:rPr>
    </w:lvl>
    <w:lvl w:ilvl="7" w:tplc="042A0003" w:tentative="1">
      <w:start w:val="1"/>
      <w:numFmt w:val="bullet"/>
      <w:lvlText w:val="o"/>
      <w:lvlJc w:val="left"/>
      <w:pPr>
        <w:ind w:left="6687" w:hanging="360"/>
      </w:pPr>
      <w:rPr>
        <w:rFonts w:ascii="Courier New" w:hAnsi="Courier New" w:cs="Courier New" w:hint="default"/>
      </w:rPr>
    </w:lvl>
    <w:lvl w:ilvl="8" w:tplc="042A0005" w:tentative="1">
      <w:start w:val="1"/>
      <w:numFmt w:val="bullet"/>
      <w:lvlText w:val=""/>
      <w:lvlJc w:val="left"/>
      <w:pPr>
        <w:ind w:left="7407" w:hanging="360"/>
      </w:pPr>
      <w:rPr>
        <w:rFonts w:ascii="Wingdings" w:hAnsi="Wingdings" w:hint="default"/>
      </w:rPr>
    </w:lvl>
  </w:abstractNum>
  <w:abstractNum w:abstractNumId="14">
    <w:nsid w:val="2E2A3782"/>
    <w:multiLevelType w:val="hybridMultilevel"/>
    <w:tmpl w:val="7BFCC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FB0319"/>
    <w:multiLevelType w:val="hybridMultilevel"/>
    <w:tmpl w:val="B1C0C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FC16EE"/>
    <w:multiLevelType w:val="hybridMultilevel"/>
    <w:tmpl w:val="BA502982"/>
    <w:lvl w:ilvl="0" w:tplc="CF5A6414">
      <w:start w:val="1"/>
      <w:numFmt w:val="decimal"/>
      <w:lvlText w:val="%1."/>
      <w:lvlJc w:val="left"/>
      <w:pPr>
        <w:ind w:left="1287" w:hanging="360"/>
      </w:pPr>
      <w:rPr>
        <w:rFonts w:hint="default"/>
        <w:b w:val="0"/>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7">
    <w:nsid w:val="3632641C"/>
    <w:multiLevelType w:val="hybridMultilevel"/>
    <w:tmpl w:val="C44E59E8"/>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8">
    <w:nsid w:val="3BEA4FF6"/>
    <w:multiLevelType w:val="hybridMultilevel"/>
    <w:tmpl w:val="923C9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B20297"/>
    <w:multiLevelType w:val="hybridMultilevel"/>
    <w:tmpl w:val="E3B4EE92"/>
    <w:lvl w:ilvl="0" w:tplc="AE08187E">
      <w:start w:val="5"/>
      <w:numFmt w:val="decimal"/>
      <w:lvlText w:val="%1."/>
      <w:lvlJc w:val="left"/>
      <w:pPr>
        <w:ind w:left="787" w:hanging="360"/>
      </w:pPr>
      <w:rPr>
        <w:rFonts w:hint="default"/>
      </w:rPr>
    </w:lvl>
    <w:lvl w:ilvl="1" w:tplc="042A0019" w:tentative="1">
      <w:start w:val="1"/>
      <w:numFmt w:val="lowerLetter"/>
      <w:lvlText w:val="%2."/>
      <w:lvlJc w:val="left"/>
      <w:pPr>
        <w:ind w:left="1507" w:hanging="360"/>
      </w:pPr>
    </w:lvl>
    <w:lvl w:ilvl="2" w:tplc="042A001B" w:tentative="1">
      <w:start w:val="1"/>
      <w:numFmt w:val="lowerRoman"/>
      <w:lvlText w:val="%3."/>
      <w:lvlJc w:val="right"/>
      <w:pPr>
        <w:ind w:left="2227" w:hanging="180"/>
      </w:pPr>
    </w:lvl>
    <w:lvl w:ilvl="3" w:tplc="042A000F" w:tentative="1">
      <w:start w:val="1"/>
      <w:numFmt w:val="decimal"/>
      <w:lvlText w:val="%4."/>
      <w:lvlJc w:val="left"/>
      <w:pPr>
        <w:ind w:left="2947" w:hanging="360"/>
      </w:pPr>
    </w:lvl>
    <w:lvl w:ilvl="4" w:tplc="042A0019" w:tentative="1">
      <w:start w:val="1"/>
      <w:numFmt w:val="lowerLetter"/>
      <w:lvlText w:val="%5."/>
      <w:lvlJc w:val="left"/>
      <w:pPr>
        <w:ind w:left="3667" w:hanging="360"/>
      </w:pPr>
    </w:lvl>
    <w:lvl w:ilvl="5" w:tplc="042A001B" w:tentative="1">
      <w:start w:val="1"/>
      <w:numFmt w:val="lowerRoman"/>
      <w:lvlText w:val="%6."/>
      <w:lvlJc w:val="right"/>
      <w:pPr>
        <w:ind w:left="4387" w:hanging="180"/>
      </w:pPr>
    </w:lvl>
    <w:lvl w:ilvl="6" w:tplc="042A000F" w:tentative="1">
      <w:start w:val="1"/>
      <w:numFmt w:val="decimal"/>
      <w:lvlText w:val="%7."/>
      <w:lvlJc w:val="left"/>
      <w:pPr>
        <w:ind w:left="5107" w:hanging="360"/>
      </w:pPr>
    </w:lvl>
    <w:lvl w:ilvl="7" w:tplc="042A0019" w:tentative="1">
      <w:start w:val="1"/>
      <w:numFmt w:val="lowerLetter"/>
      <w:lvlText w:val="%8."/>
      <w:lvlJc w:val="left"/>
      <w:pPr>
        <w:ind w:left="5827" w:hanging="360"/>
      </w:pPr>
    </w:lvl>
    <w:lvl w:ilvl="8" w:tplc="042A001B" w:tentative="1">
      <w:start w:val="1"/>
      <w:numFmt w:val="lowerRoman"/>
      <w:lvlText w:val="%9."/>
      <w:lvlJc w:val="right"/>
      <w:pPr>
        <w:ind w:left="6547" w:hanging="180"/>
      </w:pPr>
    </w:lvl>
  </w:abstractNum>
  <w:abstractNum w:abstractNumId="20">
    <w:nsid w:val="3F5323C5"/>
    <w:multiLevelType w:val="hybridMultilevel"/>
    <w:tmpl w:val="88D24D70"/>
    <w:lvl w:ilvl="0" w:tplc="042A000F">
      <w:start w:val="4"/>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3FCF3AA3"/>
    <w:multiLevelType w:val="hybridMultilevel"/>
    <w:tmpl w:val="9A64629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426A13F9"/>
    <w:multiLevelType w:val="hybridMultilevel"/>
    <w:tmpl w:val="D01EA52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465E3706"/>
    <w:multiLevelType w:val="hybridMultilevel"/>
    <w:tmpl w:val="5EFED2DA"/>
    <w:lvl w:ilvl="0" w:tplc="042A0001">
      <w:start w:val="1"/>
      <w:numFmt w:val="bullet"/>
      <w:lvlText w:val=""/>
      <w:lvlJc w:val="left"/>
      <w:pPr>
        <w:ind w:left="6598"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46B30525"/>
    <w:multiLevelType w:val="hybridMultilevel"/>
    <w:tmpl w:val="B644C8B2"/>
    <w:lvl w:ilvl="0" w:tplc="0E2051EA">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5">
    <w:nsid w:val="47BF390B"/>
    <w:multiLevelType w:val="hybridMultilevel"/>
    <w:tmpl w:val="41E8D562"/>
    <w:lvl w:ilvl="0" w:tplc="67081B7E">
      <w:start w:val="4"/>
      <w:numFmt w:val="bullet"/>
      <w:lvlText w:val="-"/>
      <w:lvlJc w:val="left"/>
      <w:pPr>
        <w:ind w:left="3708" w:hanging="360"/>
      </w:pPr>
      <w:rPr>
        <w:rFonts w:ascii="Times New Roman" w:eastAsia="SimSun" w:hAnsi="Times New Roman" w:cs="Times New Roman" w:hint="default"/>
      </w:rPr>
    </w:lvl>
    <w:lvl w:ilvl="1" w:tplc="042A0003" w:tentative="1">
      <w:start w:val="1"/>
      <w:numFmt w:val="bullet"/>
      <w:lvlText w:val="o"/>
      <w:lvlJc w:val="left"/>
      <w:pPr>
        <w:ind w:left="4428" w:hanging="360"/>
      </w:pPr>
      <w:rPr>
        <w:rFonts w:ascii="Courier New" w:hAnsi="Courier New" w:cs="Courier New" w:hint="default"/>
      </w:rPr>
    </w:lvl>
    <w:lvl w:ilvl="2" w:tplc="042A0005" w:tentative="1">
      <w:start w:val="1"/>
      <w:numFmt w:val="bullet"/>
      <w:lvlText w:val=""/>
      <w:lvlJc w:val="left"/>
      <w:pPr>
        <w:ind w:left="5148" w:hanging="360"/>
      </w:pPr>
      <w:rPr>
        <w:rFonts w:ascii="Wingdings" w:hAnsi="Wingdings" w:hint="default"/>
      </w:rPr>
    </w:lvl>
    <w:lvl w:ilvl="3" w:tplc="042A0001" w:tentative="1">
      <w:start w:val="1"/>
      <w:numFmt w:val="bullet"/>
      <w:lvlText w:val=""/>
      <w:lvlJc w:val="left"/>
      <w:pPr>
        <w:ind w:left="5868" w:hanging="360"/>
      </w:pPr>
      <w:rPr>
        <w:rFonts w:ascii="Symbol" w:hAnsi="Symbol" w:hint="default"/>
      </w:rPr>
    </w:lvl>
    <w:lvl w:ilvl="4" w:tplc="042A0003" w:tentative="1">
      <w:start w:val="1"/>
      <w:numFmt w:val="bullet"/>
      <w:lvlText w:val="o"/>
      <w:lvlJc w:val="left"/>
      <w:pPr>
        <w:ind w:left="6588" w:hanging="360"/>
      </w:pPr>
      <w:rPr>
        <w:rFonts w:ascii="Courier New" w:hAnsi="Courier New" w:cs="Courier New" w:hint="default"/>
      </w:rPr>
    </w:lvl>
    <w:lvl w:ilvl="5" w:tplc="042A0005" w:tentative="1">
      <w:start w:val="1"/>
      <w:numFmt w:val="bullet"/>
      <w:lvlText w:val=""/>
      <w:lvlJc w:val="left"/>
      <w:pPr>
        <w:ind w:left="7308" w:hanging="360"/>
      </w:pPr>
      <w:rPr>
        <w:rFonts w:ascii="Wingdings" w:hAnsi="Wingdings" w:hint="default"/>
      </w:rPr>
    </w:lvl>
    <w:lvl w:ilvl="6" w:tplc="042A0001" w:tentative="1">
      <w:start w:val="1"/>
      <w:numFmt w:val="bullet"/>
      <w:lvlText w:val=""/>
      <w:lvlJc w:val="left"/>
      <w:pPr>
        <w:ind w:left="8028" w:hanging="360"/>
      </w:pPr>
      <w:rPr>
        <w:rFonts w:ascii="Symbol" w:hAnsi="Symbol" w:hint="default"/>
      </w:rPr>
    </w:lvl>
    <w:lvl w:ilvl="7" w:tplc="042A0003" w:tentative="1">
      <w:start w:val="1"/>
      <w:numFmt w:val="bullet"/>
      <w:lvlText w:val="o"/>
      <w:lvlJc w:val="left"/>
      <w:pPr>
        <w:ind w:left="8748" w:hanging="360"/>
      </w:pPr>
      <w:rPr>
        <w:rFonts w:ascii="Courier New" w:hAnsi="Courier New" w:cs="Courier New" w:hint="default"/>
      </w:rPr>
    </w:lvl>
    <w:lvl w:ilvl="8" w:tplc="042A0005" w:tentative="1">
      <w:start w:val="1"/>
      <w:numFmt w:val="bullet"/>
      <w:lvlText w:val=""/>
      <w:lvlJc w:val="left"/>
      <w:pPr>
        <w:ind w:left="9468" w:hanging="360"/>
      </w:pPr>
      <w:rPr>
        <w:rFonts w:ascii="Wingdings" w:hAnsi="Wingdings" w:hint="default"/>
      </w:rPr>
    </w:lvl>
  </w:abstractNum>
  <w:abstractNum w:abstractNumId="26">
    <w:nsid w:val="482D22F3"/>
    <w:multiLevelType w:val="hybridMultilevel"/>
    <w:tmpl w:val="8F6E1B1E"/>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7">
    <w:nsid w:val="4ACA5A4A"/>
    <w:multiLevelType w:val="hybridMultilevel"/>
    <w:tmpl w:val="00425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FC5938"/>
    <w:multiLevelType w:val="hybridMultilevel"/>
    <w:tmpl w:val="C80E4594"/>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2AE1D8D"/>
    <w:multiLevelType w:val="hybridMultilevel"/>
    <w:tmpl w:val="91A00E86"/>
    <w:lvl w:ilvl="0" w:tplc="A4C826B2">
      <w:start w:val="1"/>
      <w:numFmt w:val="decimal"/>
      <w:lvlText w:val="%1."/>
      <w:lvlJc w:val="left"/>
      <w:pPr>
        <w:ind w:left="786" w:hanging="360"/>
      </w:pPr>
      <w:rPr>
        <w:rFonts w:hint="default"/>
        <w:b w:val="0"/>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0">
    <w:nsid w:val="5458035F"/>
    <w:multiLevelType w:val="hybridMultilevel"/>
    <w:tmpl w:val="2DCEA0C2"/>
    <w:lvl w:ilvl="0" w:tplc="1130C16E">
      <w:start w:val="1"/>
      <w:numFmt w:val="decimal"/>
      <w:lvlText w:val="%1."/>
      <w:lvlJc w:val="left"/>
      <w:pPr>
        <w:ind w:left="1550" w:hanging="84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31">
    <w:nsid w:val="55031CB6"/>
    <w:multiLevelType w:val="multilevel"/>
    <w:tmpl w:val="62FA9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197241"/>
    <w:multiLevelType w:val="hybridMultilevel"/>
    <w:tmpl w:val="35E645C2"/>
    <w:lvl w:ilvl="0" w:tplc="740211F6">
      <w:start w:val="1"/>
      <w:numFmt w:val="decimal"/>
      <w:lvlText w:val="%1."/>
      <w:lvlJc w:val="left"/>
      <w:pPr>
        <w:ind w:left="1854" w:hanging="360"/>
      </w:pPr>
      <w:rPr>
        <w:rFonts w:hint="default"/>
        <w:b w:val="0"/>
      </w:rPr>
    </w:lvl>
    <w:lvl w:ilvl="1" w:tplc="042A0019" w:tentative="1">
      <w:start w:val="1"/>
      <w:numFmt w:val="lowerLetter"/>
      <w:lvlText w:val="%2."/>
      <w:lvlJc w:val="left"/>
      <w:pPr>
        <w:ind w:left="2574" w:hanging="360"/>
      </w:pPr>
    </w:lvl>
    <w:lvl w:ilvl="2" w:tplc="042A001B" w:tentative="1">
      <w:start w:val="1"/>
      <w:numFmt w:val="lowerRoman"/>
      <w:lvlText w:val="%3."/>
      <w:lvlJc w:val="right"/>
      <w:pPr>
        <w:ind w:left="3294" w:hanging="180"/>
      </w:pPr>
    </w:lvl>
    <w:lvl w:ilvl="3" w:tplc="042A000F" w:tentative="1">
      <w:start w:val="1"/>
      <w:numFmt w:val="decimal"/>
      <w:lvlText w:val="%4."/>
      <w:lvlJc w:val="left"/>
      <w:pPr>
        <w:ind w:left="4014" w:hanging="360"/>
      </w:pPr>
    </w:lvl>
    <w:lvl w:ilvl="4" w:tplc="042A0019" w:tentative="1">
      <w:start w:val="1"/>
      <w:numFmt w:val="lowerLetter"/>
      <w:lvlText w:val="%5."/>
      <w:lvlJc w:val="left"/>
      <w:pPr>
        <w:ind w:left="4734" w:hanging="360"/>
      </w:pPr>
    </w:lvl>
    <w:lvl w:ilvl="5" w:tplc="042A001B" w:tentative="1">
      <w:start w:val="1"/>
      <w:numFmt w:val="lowerRoman"/>
      <w:lvlText w:val="%6."/>
      <w:lvlJc w:val="right"/>
      <w:pPr>
        <w:ind w:left="5454" w:hanging="180"/>
      </w:pPr>
    </w:lvl>
    <w:lvl w:ilvl="6" w:tplc="042A000F" w:tentative="1">
      <w:start w:val="1"/>
      <w:numFmt w:val="decimal"/>
      <w:lvlText w:val="%7."/>
      <w:lvlJc w:val="left"/>
      <w:pPr>
        <w:ind w:left="6174" w:hanging="360"/>
      </w:pPr>
    </w:lvl>
    <w:lvl w:ilvl="7" w:tplc="042A0019" w:tentative="1">
      <w:start w:val="1"/>
      <w:numFmt w:val="lowerLetter"/>
      <w:lvlText w:val="%8."/>
      <w:lvlJc w:val="left"/>
      <w:pPr>
        <w:ind w:left="6894" w:hanging="360"/>
      </w:pPr>
    </w:lvl>
    <w:lvl w:ilvl="8" w:tplc="042A001B" w:tentative="1">
      <w:start w:val="1"/>
      <w:numFmt w:val="lowerRoman"/>
      <w:lvlText w:val="%9."/>
      <w:lvlJc w:val="right"/>
      <w:pPr>
        <w:ind w:left="7614" w:hanging="180"/>
      </w:pPr>
    </w:lvl>
  </w:abstractNum>
  <w:abstractNum w:abstractNumId="33">
    <w:nsid w:val="553471C5"/>
    <w:multiLevelType w:val="hybridMultilevel"/>
    <w:tmpl w:val="3E0CB97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5A604E37"/>
    <w:multiLevelType w:val="multilevel"/>
    <w:tmpl w:val="4232FC5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B226465"/>
    <w:multiLevelType w:val="hybridMultilevel"/>
    <w:tmpl w:val="878681E4"/>
    <w:lvl w:ilvl="0" w:tplc="99280C34">
      <w:start w:val="5"/>
      <w:numFmt w:val="decimal"/>
      <w:lvlText w:val="%1."/>
      <w:lvlJc w:val="left"/>
      <w:pPr>
        <w:ind w:left="787" w:hanging="360"/>
      </w:pPr>
      <w:rPr>
        <w:rFonts w:hint="default"/>
      </w:rPr>
    </w:lvl>
    <w:lvl w:ilvl="1" w:tplc="042A0019" w:tentative="1">
      <w:start w:val="1"/>
      <w:numFmt w:val="lowerLetter"/>
      <w:lvlText w:val="%2."/>
      <w:lvlJc w:val="left"/>
      <w:pPr>
        <w:ind w:left="1507" w:hanging="360"/>
      </w:pPr>
    </w:lvl>
    <w:lvl w:ilvl="2" w:tplc="042A001B" w:tentative="1">
      <w:start w:val="1"/>
      <w:numFmt w:val="lowerRoman"/>
      <w:lvlText w:val="%3."/>
      <w:lvlJc w:val="right"/>
      <w:pPr>
        <w:ind w:left="2227" w:hanging="180"/>
      </w:pPr>
    </w:lvl>
    <w:lvl w:ilvl="3" w:tplc="042A000F" w:tentative="1">
      <w:start w:val="1"/>
      <w:numFmt w:val="decimal"/>
      <w:lvlText w:val="%4."/>
      <w:lvlJc w:val="left"/>
      <w:pPr>
        <w:ind w:left="2947" w:hanging="360"/>
      </w:pPr>
    </w:lvl>
    <w:lvl w:ilvl="4" w:tplc="042A0019" w:tentative="1">
      <w:start w:val="1"/>
      <w:numFmt w:val="lowerLetter"/>
      <w:lvlText w:val="%5."/>
      <w:lvlJc w:val="left"/>
      <w:pPr>
        <w:ind w:left="3667" w:hanging="360"/>
      </w:pPr>
    </w:lvl>
    <w:lvl w:ilvl="5" w:tplc="042A001B" w:tentative="1">
      <w:start w:val="1"/>
      <w:numFmt w:val="lowerRoman"/>
      <w:lvlText w:val="%6."/>
      <w:lvlJc w:val="right"/>
      <w:pPr>
        <w:ind w:left="4387" w:hanging="180"/>
      </w:pPr>
    </w:lvl>
    <w:lvl w:ilvl="6" w:tplc="042A000F" w:tentative="1">
      <w:start w:val="1"/>
      <w:numFmt w:val="decimal"/>
      <w:lvlText w:val="%7."/>
      <w:lvlJc w:val="left"/>
      <w:pPr>
        <w:ind w:left="5107" w:hanging="360"/>
      </w:pPr>
    </w:lvl>
    <w:lvl w:ilvl="7" w:tplc="042A0019" w:tentative="1">
      <w:start w:val="1"/>
      <w:numFmt w:val="lowerLetter"/>
      <w:lvlText w:val="%8."/>
      <w:lvlJc w:val="left"/>
      <w:pPr>
        <w:ind w:left="5827" w:hanging="360"/>
      </w:pPr>
    </w:lvl>
    <w:lvl w:ilvl="8" w:tplc="042A001B" w:tentative="1">
      <w:start w:val="1"/>
      <w:numFmt w:val="lowerRoman"/>
      <w:lvlText w:val="%9."/>
      <w:lvlJc w:val="right"/>
      <w:pPr>
        <w:ind w:left="6547" w:hanging="180"/>
      </w:pPr>
    </w:lvl>
  </w:abstractNum>
  <w:abstractNum w:abstractNumId="36">
    <w:nsid w:val="5F2604A6"/>
    <w:multiLevelType w:val="hybridMultilevel"/>
    <w:tmpl w:val="57C8FA58"/>
    <w:lvl w:ilvl="0" w:tplc="3BD0291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7">
    <w:nsid w:val="651E7099"/>
    <w:multiLevelType w:val="multilevel"/>
    <w:tmpl w:val="4232FC5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61B6750"/>
    <w:multiLevelType w:val="hybridMultilevel"/>
    <w:tmpl w:val="8206A590"/>
    <w:lvl w:ilvl="0" w:tplc="35E0352A">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668C6714"/>
    <w:multiLevelType w:val="hybridMultilevel"/>
    <w:tmpl w:val="89EA5BDC"/>
    <w:lvl w:ilvl="0" w:tplc="6C00D958">
      <w:start w:val="1"/>
      <w:numFmt w:val="decimal"/>
      <w:lvlText w:val="%1."/>
      <w:lvlJc w:val="left"/>
      <w:pPr>
        <w:ind w:left="720" w:hanging="360"/>
      </w:pPr>
      <w:rPr>
        <w:rFonts w:hint="default"/>
        <w:b/>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689A18CA"/>
    <w:multiLevelType w:val="hybridMultilevel"/>
    <w:tmpl w:val="902C85E4"/>
    <w:lvl w:ilvl="0" w:tplc="0F4666D6">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1">
    <w:nsid w:val="68BA017B"/>
    <w:multiLevelType w:val="hybridMultilevel"/>
    <w:tmpl w:val="F3ACB3D6"/>
    <w:lvl w:ilvl="0" w:tplc="986C0574">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2">
    <w:nsid w:val="6B8E02E0"/>
    <w:multiLevelType w:val="hybridMultilevel"/>
    <w:tmpl w:val="CA8AC228"/>
    <w:lvl w:ilvl="0" w:tplc="042A000F">
      <w:start w:val="4"/>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nsid w:val="6D216482"/>
    <w:multiLevelType w:val="hybridMultilevel"/>
    <w:tmpl w:val="2A1CD6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28827EA"/>
    <w:multiLevelType w:val="hybridMultilevel"/>
    <w:tmpl w:val="EAA44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6074ADA"/>
    <w:multiLevelType w:val="hybridMultilevel"/>
    <w:tmpl w:val="1CD6C11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6">
    <w:nsid w:val="7BC16832"/>
    <w:multiLevelType w:val="hybridMultilevel"/>
    <w:tmpl w:val="582AD7D4"/>
    <w:lvl w:ilvl="0" w:tplc="937A4B6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7">
    <w:nsid w:val="7DF160FB"/>
    <w:multiLevelType w:val="hybridMultilevel"/>
    <w:tmpl w:val="28FE2146"/>
    <w:lvl w:ilvl="0" w:tplc="4DC29C0C">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8">
    <w:nsid w:val="7E781012"/>
    <w:multiLevelType w:val="multilevel"/>
    <w:tmpl w:val="6BD0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867B3F"/>
    <w:multiLevelType w:val="hybridMultilevel"/>
    <w:tmpl w:val="600639A8"/>
    <w:lvl w:ilvl="0" w:tplc="3922451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5"/>
  </w:num>
  <w:num w:numId="2">
    <w:abstractNumId w:val="44"/>
  </w:num>
  <w:num w:numId="3">
    <w:abstractNumId w:val="18"/>
  </w:num>
  <w:num w:numId="4">
    <w:abstractNumId w:val="9"/>
  </w:num>
  <w:num w:numId="5">
    <w:abstractNumId w:val="14"/>
  </w:num>
  <w:num w:numId="6">
    <w:abstractNumId w:val="27"/>
  </w:num>
  <w:num w:numId="7">
    <w:abstractNumId w:val="43"/>
  </w:num>
  <w:num w:numId="8">
    <w:abstractNumId w:val="49"/>
  </w:num>
  <w:num w:numId="9">
    <w:abstractNumId w:val="39"/>
  </w:num>
  <w:num w:numId="10">
    <w:abstractNumId w:val="42"/>
  </w:num>
  <w:num w:numId="11">
    <w:abstractNumId w:val="47"/>
  </w:num>
  <w:num w:numId="12">
    <w:abstractNumId w:val="37"/>
  </w:num>
  <w:num w:numId="13">
    <w:abstractNumId w:val="34"/>
  </w:num>
  <w:num w:numId="14">
    <w:abstractNumId w:val="8"/>
  </w:num>
  <w:num w:numId="15">
    <w:abstractNumId w:val="19"/>
  </w:num>
  <w:num w:numId="16">
    <w:abstractNumId w:val="35"/>
  </w:num>
  <w:num w:numId="17">
    <w:abstractNumId w:val="33"/>
  </w:num>
  <w:num w:numId="18">
    <w:abstractNumId w:val="20"/>
  </w:num>
  <w:num w:numId="19">
    <w:abstractNumId w:val="11"/>
  </w:num>
  <w:num w:numId="20">
    <w:abstractNumId w:val="6"/>
  </w:num>
  <w:num w:numId="21">
    <w:abstractNumId w:val="21"/>
  </w:num>
  <w:num w:numId="22">
    <w:abstractNumId w:val="2"/>
  </w:num>
  <w:num w:numId="23">
    <w:abstractNumId w:val="4"/>
  </w:num>
  <w:num w:numId="24">
    <w:abstractNumId w:val="28"/>
  </w:num>
  <w:num w:numId="25">
    <w:abstractNumId w:val="22"/>
  </w:num>
  <w:num w:numId="26">
    <w:abstractNumId w:val="23"/>
  </w:num>
  <w:num w:numId="27">
    <w:abstractNumId w:val="26"/>
  </w:num>
  <w:num w:numId="28">
    <w:abstractNumId w:val="13"/>
  </w:num>
  <w:num w:numId="29">
    <w:abstractNumId w:val="25"/>
  </w:num>
  <w:num w:numId="30">
    <w:abstractNumId w:val="0"/>
  </w:num>
  <w:num w:numId="31">
    <w:abstractNumId w:val="7"/>
  </w:num>
  <w:num w:numId="32">
    <w:abstractNumId w:val="40"/>
  </w:num>
  <w:num w:numId="33">
    <w:abstractNumId w:val="24"/>
  </w:num>
  <w:num w:numId="34">
    <w:abstractNumId w:val="12"/>
  </w:num>
  <w:num w:numId="35">
    <w:abstractNumId w:val="41"/>
  </w:num>
  <w:num w:numId="36">
    <w:abstractNumId w:val="32"/>
  </w:num>
  <w:num w:numId="37">
    <w:abstractNumId w:val="46"/>
  </w:num>
  <w:num w:numId="38">
    <w:abstractNumId w:val="16"/>
  </w:num>
  <w:num w:numId="39">
    <w:abstractNumId w:val="30"/>
  </w:num>
  <w:num w:numId="40">
    <w:abstractNumId w:val="5"/>
  </w:num>
  <w:num w:numId="41">
    <w:abstractNumId w:val="29"/>
  </w:num>
  <w:num w:numId="42">
    <w:abstractNumId w:val="36"/>
  </w:num>
  <w:num w:numId="43">
    <w:abstractNumId w:val="38"/>
  </w:num>
  <w:num w:numId="44">
    <w:abstractNumId w:val="10"/>
  </w:num>
  <w:num w:numId="45">
    <w:abstractNumId w:val="17"/>
  </w:num>
  <w:num w:numId="46">
    <w:abstractNumId w:val="48"/>
  </w:num>
  <w:num w:numId="47">
    <w:abstractNumId w:val="31"/>
  </w:num>
  <w:num w:numId="48">
    <w:abstractNumId w:val="45"/>
  </w:num>
  <w:num w:numId="49">
    <w:abstractNumId w:val="1"/>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81"/>
    <w:rsid w:val="00001240"/>
    <w:rsid w:val="00004E33"/>
    <w:rsid w:val="0001181E"/>
    <w:rsid w:val="00016127"/>
    <w:rsid w:val="000206F7"/>
    <w:rsid w:val="00022D2F"/>
    <w:rsid w:val="0002309B"/>
    <w:rsid w:val="00024B2A"/>
    <w:rsid w:val="00025CC8"/>
    <w:rsid w:val="00025E40"/>
    <w:rsid w:val="00025EDD"/>
    <w:rsid w:val="00027792"/>
    <w:rsid w:val="00033929"/>
    <w:rsid w:val="00035D56"/>
    <w:rsid w:val="00036C8C"/>
    <w:rsid w:val="00041624"/>
    <w:rsid w:val="00046191"/>
    <w:rsid w:val="000600DE"/>
    <w:rsid w:val="00071038"/>
    <w:rsid w:val="0007105E"/>
    <w:rsid w:val="0007395C"/>
    <w:rsid w:val="00075F91"/>
    <w:rsid w:val="00081987"/>
    <w:rsid w:val="00083867"/>
    <w:rsid w:val="00083F57"/>
    <w:rsid w:val="00084B98"/>
    <w:rsid w:val="00085AA3"/>
    <w:rsid w:val="00090E5A"/>
    <w:rsid w:val="0009247D"/>
    <w:rsid w:val="00092EC2"/>
    <w:rsid w:val="00093500"/>
    <w:rsid w:val="00093BD1"/>
    <w:rsid w:val="000956DE"/>
    <w:rsid w:val="000956DF"/>
    <w:rsid w:val="00095CB2"/>
    <w:rsid w:val="000979FD"/>
    <w:rsid w:val="000A1EC7"/>
    <w:rsid w:val="000A55AB"/>
    <w:rsid w:val="000A5BCD"/>
    <w:rsid w:val="000A5D5E"/>
    <w:rsid w:val="000A7E16"/>
    <w:rsid w:val="000B06D3"/>
    <w:rsid w:val="000B1EF5"/>
    <w:rsid w:val="000B3608"/>
    <w:rsid w:val="000B49E3"/>
    <w:rsid w:val="000B4E74"/>
    <w:rsid w:val="000C034D"/>
    <w:rsid w:val="000C2F29"/>
    <w:rsid w:val="000C3A94"/>
    <w:rsid w:val="000C6164"/>
    <w:rsid w:val="000C6639"/>
    <w:rsid w:val="000C67BE"/>
    <w:rsid w:val="000D1103"/>
    <w:rsid w:val="000D1600"/>
    <w:rsid w:val="000D285D"/>
    <w:rsid w:val="000D2F58"/>
    <w:rsid w:val="000D6287"/>
    <w:rsid w:val="000D7DFF"/>
    <w:rsid w:val="000E20A2"/>
    <w:rsid w:val="000E3EB2"/>
    <w:rsid w:val="000E5F7E"/>
    <w:rsid w:val="000F2F00"/>
    <w:rsid w:val="000F4306"/>
    <w:rsid w:val="000F5663"/>
    <w:rsid w:val="000F665A"/>
    <w:rsid w:val="000F6CF8"/>
    <w:rsid w:val="00100762"/>
    <w:rsid w:val="00110634"/>
    <w:rsid w:val="00110EF6"/>
    <w:rsid w:val="0011294F"/>
    <w:rsid w:val="001133CF"/>
    <w:rsid w:val="001137D0"/>
    <w:rsid w:val="00115CDB"/>
    <w:rsid w:val="00122828"/>
    <w:rsid w:val="00123615"/>
    <w:rsid w:val="001253EE"/>
    <w:rsid w:val="00126215"/>
    <w:rsid w:val="00132279"/>
    <w:rsid w:val="001325D8"/>
    <w:rsid w:val="001347A9"/>
    <w:rsid w:val="00135EFE"/>
    <w:rsid w:val="00137764"/>
    <w:rsid w:val="00141D17"/>
    <w:rsid w:val="001443E2"/>
    <w:rsid w:val="00145E3D"/>
    <w:rsid w:val="00146E29"/>
    <w:rsid w:val="001501D8"/>
    <w:rsid w:val="0015024E"/>
    <w:rsid w:val="001546DA"/>
    <w:rsid w:val="001615FA"/>
    <w:rsid w:val="00161F0C"/>
    <w:rsid w:val="00162D3B"/>
    <w:rsid w:val="00162E6B"/>
    <w:rsid w:val="00163AB4"/>
    <w:rsid w:val="00164261"/>
    <w:rsid w:val="0016511D"/>
    <w:rsid w:val="0016628F"/>
    <w:rsid w:val="001669C3"/>
    <w:rsid w:val="00173DF3"/>
    <w:rsid w:val="001747F9"/>
    <w:rsid w:val="001749C9"/>
    <w:rsid w:val="0017558E"/>
    <w:rsid w:val="00176543"/>
    <w:rsid w:val="00182EAE"/>
    <w:rsid w:val="00184F72"/>
    <w:rsid w:val="00187687"/>
    <w:rsid w:val="00193C66"/>
    <w:rsid w:val="001962C5"/>
    <w:rsid w:val="001A4806"/>
    <w:rsid w:val="001B1347"/>
    <w:rsid w:val="001B2BA6"/>
    <w:rsid w:val="001B5A34"/>
    <w:rsid w:val="001B7368"/>
    <w:rsid w:val="001C22D8"/>
    <w:rsid w:val="001D4DD8"/>
    <w:rsid w:val="001D67FB"/>
    <w:rsid w:val="001E0901"/>
    <w:rsid w:val="001E3284"/>
    <w:rsid w:val="001E668B"/>
    <w:rsid w:val="001E7FA1"/>
    <w:rsid w:val="001F07DF"/>
    <w:rsid w:val="00201076"/>
    <w:rsid w:val="00201368"/>
    <w:rsid w:val="0020213B"/>
    <w:rsid w:val="00203192"/>
    <w:rsid w:val="00205DB5"/>
    <w:rsid w:val="002074D9"/>
    <w:rsid w:val="0021263A"/>
    <w:rsid w:val="00212C3B"/>
    <w:rsid w:val="002173F7"/>
    <w:rsid w:val="00217685"/>
    <w:rsid w:val="002209EE"/>
    <w:rsid w:val="00222576"/>
    <w:rsid w:val="00222ABB"/>
    <w:rsid w:val="002256E2"/>
    <w:rsid w:val="0022735D"/>
    <w:rsid w:val="00231B81"/>
    <w:rsid w:val="00232372"/>
    <w:rsid w:val="00232D3B"/>
    <w:rsid w:val="002373EC"/>
    <w:rsid w:val="00240500"/>
    <w:rsid w:val="00243A3A"/>
    <w:rsid w:val="002470B1"/>
    <w:rsid w:val="002507CA"/>
    <w:rsid w:val="002512D6"/>
    <w:rsid w:val="00254F42"/>
    <w:rsid w:val="00257953"/>
    <w:rsid w:val="00264AD0"/>
    <w:rsid w:val="00267C1F"/>
    <w:rsid w:val="00270D5E"/>
    <w:rsid w:val="002774A5"/>
    <w:rsid w:val="0027757B"/>
    <w:rsid w:val="00280462"/>
    <w:rsid w:val="00281751"/>
    <w:rsid w:val="00282C56"/>
    <w:rsid w:val="00284EC4"/>
    <w:rsid w:val="0028686F"/>
    <w:rsid w:val="00287B09"/>
    <w:rsid w:val="0029001E"/>
    <w:rsid w:val="00290A69"/>
    <w:rsid w:val="00292FC6"/>
    <w:rsid w:val="00296EC8"/>
    <w:rsid w:val="00297E42"/>
    <w:rsid w:val="002A5211"/>
    <w:rsid w:val="002A7CC1"/>
    <w:rsid w:val="002B0999"/>
    <w:rsid w:val="002B0BEC"/>
    <w:rsid w:val="002B4FBA"/>
    <w:rsid w:val="002C3C66"/>
    <w:rsid w:val="002C7B03"/>
    <w:rsid w:val="002D2918"/>
    <w:rsid w:val="002E21CD"/>
    <w:rsid w:val="002E3D05"/>
    <w:rsid w:val="002E4B02"/>
    <w:rsid w:val="002E61A1"/>
    <w:rsid w:val="002F06E4"/>
    <w:rsid w:val="002F10CF"/>
    <w:rsid w:val="002F3E83"/>
    <w:rsid w:val="002F4798"/>
    <w:rsid w:val="00312C66"/>
    <w:rsid w:val="00326D66"/>
    <w:rsid w:val="003271AD"/>
    <w:rsid w:val="00327CEE"/>
    <w:rsid w:val="00331AD8"/>
    <w:rsid w:val="00335707"/>
    <w:rsid w:val="0033596C"/>
    <w:rsid w:val="0034014F"/>
    <w:rsid w:val="00341BC2"/>
    <w:rsid w:val="003527B6"/>
    <w:rsid w:val="003533FD"/>
    <w:rsid w:val="003536E0"/>
    <w:rsid w:val="00361E4D"/>
    <w:rsid w:val="003652C7"/>
    <w:rsid w:val="00366268"/>
    <w:rsid w:val="003756A7"/>
    <w:rsid w:val="00377F34"/>
    <w:rsid w:val="003837FC"/>
    <w:rsid w:val="003839A8"/>
    <w:rsid w:val="00391EA9"/>
    <w:rsid w:val="003957B6"/>
    <w:rsid w:val="003A0225"/>
    <w:rsid w:val="003A09C3"/>
    <w:rsid w:val="003A3B5D"/>
    <w:rsid w:val="003A4FE3"/>
    <w:rsid w:val="003A6CA7"/>
    <w:rsid w:val="003A71E3"/>
    <w:rsid w:val="003B2303"/>
    <w:rsid w:val="003B28A7"/>
    <w:rsid w:val="003B3787"/>
    <w:rsid w:val="003C0880"/>
    <w:rsid w:val="003C1B2F"/>
    <w:rsid w:val="003C1FE0"/>
    <w:rsid w:val="003C2591"/>
    <w:rsid w:val="003C64E4"/>
    <w:rsid w:val="003D34E4"/>
    <w:rsid w:val="003D4B52"/>
    <w:rsid w:val="003D6BF4"/>
    <w:rsid w:val="003E413E"/>
    <w:rsid w:val="003E5C33"/>
    <w:rsid w:val="003E6F4C"/>
    <w:rsid w:val="003F0981"/>
    <w:rsid w:val="003F42A4"/>
    <w:rsid w:val="003F761C"/>
    <w:rsid w:val="00401178"/>
    <w:rsid w:val="004039FD"/>
    <w:rsid w:val="00403A44"/>
    <w:rsid w:val="0040408B"/>
    <w:rsid w:val="004048E2"/>
    <w:rsid w:val="004156B1"/>
    <w:rsid w:val="004161DA"/>
    <w:rsid w:val="0041665D"/>
    <w:rsid w:val="00416895"/>
    <w:rsid w:val="00420094"/>
    <w:rsid w:val="004234D0"/>
    <w:rsid w:val="00426C9B"/>
    <w:rsid w:val="00426D55"/>
    <w:rsid w:val="004301C7"/>
    <w:rsid w:val="00432594"/>
    <w:rsid w:val="004402BD"/>
    <w:rsid w:val="00441F08"/>
    <w:rsid w:val="00451CAF"/>
    <w:rsid w:val="00452853"/>
    <w:rsid w:val="00455385"/>
    <w:rsid w:val="00455818"/>
    <w:rsid w:val="00464847"/>
    <w:rsid w:val="0046626C"/>
    <w:rsid w:val="00477D7F"/>
    <w:rsid w:val="004818A2"/>
    <w:rsid w:val="0048461A"/>
    <w:rsid w:val="00487501"/>
    <w:rsid w:val="00490F02"/>
    <w:rsid w:val="004911F2"/>
    <w:rsid w:val="00495C10"/>
    <w:rsid w:val="004A49C6"/>
    <w:rsid w:val="004A7130"/>
    <w:rsid w:val="004B70E1"/>
    <w:rsid w:val="004C081E"/>
    <w:rsid w:val="004C20D7"/>
    <w:rsid w:val="004C28FB"/>
    <w:rsid w:val="004C2A8B"/>
    <w:rsid w:val="004C3613"/>
    <w:rsid w:val="004C3C59"/>
    <w:rsid w:val="004D12FC"/>
    <w:rsid w:val="004E12BC"/>
    <w:rsid w:val="004E2592"/>
    <w:rsid w:val="004E2981"/>
    <w:rsid w:val="004E79B8"/>
    <w:rsid w:val="004F1F22"/>
    <w:rsid w:val="004F2F31"/>
    <w:rsid w:val="0050028C"/>
    <w:rsid w:val="005013D7"/>
    <w:rsid w:val="00501F1E"/>
    <w:rsid w:val="0050460B"/>
    <w:rsid w:val="005068B0"/>
    <w:rsid w:val="00515AC0"/>
    <w:rsid w:val="00516155"/>
    <w:rsid w:val="005164F8"/>
    <w:rsid w:val="005222A2"/>
    <w:rsid w:val="005264E8"/>
    <w:rsid w:val="0052713D"/>
    <w:rsid w:val="00527B22"/>
    <w:rsid w:val="00530538"/>
    <w:rsid w:val="005307F7"/>
    <w:rsid w:val="0053237D"/>
    <w:rsid w:val="0053463A"/>
    <w:rsid w:val="00534A3D"/>
    <w:rsid w:val="00537147"/>
    <w:rsid w:val="00541034"/>
    <w:rsid w:val="00545B6E"/>
    <w:rsid w:val="00547C83"/>
    <w:rsid w:val="0055338D"/>
    <w:rsid w:val="00553D75"/>
    <w:rsid w:val="00560EBC"/>
    <w:rsid w:val="00561337"/>
    <w:rsid w:val="00565143"/>
    <w:rsid w:val="00567C67"/>
    <w:rsid w:val="00576142"/>
    <w:rsid w:val="00583125"/>
    <w:rsid w:val="00584717"/>
    <w:rsid w:val="005975FC"/>
    <w:rsid w:val="005A4199"/>
    <w:rsid w:val="005B2DC3"/>
    <w:rsid w:val="005B646D"/>
    <w:rsid w:val="005C5C10"/>
    <w:rsid w:val="005C6727"/>
    <w:rsid w:val="005C7FB9"/>
    <w:rsid w:val="005D05A1"/>
    <w:rsid w:val="005D36BD"/>
    <w:rsid w:val="005D7713"/>
    <w:rsid w:val="005E63FC"/>
    <w:rsid w:val="005F2B5D"/>
    <w:rsid w:val="005F313D"/>
    <w:rsid w:val="005F54F7"/>
    <w:rsid w:val="005F65AC"/>
    <w:rsid w:val="006018FE"/>
    <w:rsid w:val="00603D19"/>
    <w:rsid w:val="00604E62"/>
    <w:rsid w:val="00604F32"/>
    <w:rsid w:val="0060516E"/>
    <w:rsid w:val="00605698"/>
    <w:rsid w:val="00605736"/>
    <w:rsid w:val="00610437"/>
    <w:rsid w:val="00615E46"/>
    <w:rsid w:val="006164E4"/>
    <w:rsid w:val="00616BCA"/>
    <w:rsid w:val="00617CA3"/>
    <w:rsid w:val="0062211E"/>
    <w:rsid w:val="00624DB8"/>
    <w:rsid w:val="00625510"/>
    <w:rsid w:val="00634B18"/>
    <w:rsid w:val="006469F2"/>
    <w:rsid w:val="00650D37"/>
    <w:rsid w:val="0065386D"/>
    <w:rsid w:val="006553DF"/>
    <w:rsid w:val="006573B7"/>
    <w:rsid w:val="006602D8"/>
    <w:rsid w:val="006622CE"/>
    <w:rsid w:val="00663043"/>
    <w:rsid w:val="00663F21"/>
    <w:rsid w:val="006646BD"/>
    <w:rsid w:val="00664A31"/>
    <w:rsid w:val="00666674"/>
    <w:rsid w:val="00671BCA"/>
    <w:rsid w:val="00673627"/>
    <w:rsid w:val="00677E62"/>
    <w:rsid w:val="00677F00"/>
    <w:rsid w:val="00683614"/>
    <w:rsid w:val="0068606A"/>
    <w:rsid w:val="00686678"/>
    <w:rsid w:val="0068689F"/>
    <w:rsid w:val="00687643"/>
    <w:rsid w:val="006909DF"/>
    <w:rsid w:val="006921BB"/>
    <w:rsid w:val="00693751"/>
    <w:rsid w:val="0069749B"/>
    <w:rsid w:val="006A3F4E"/>
    <w:rsid w:val="006A619A"/>
    <w:rsid w:val="006A6218"/>
    <w:rsid w:val="006B16F0"/>
    <w:rsid w:val="006B38EC"/>
    <w:rsid w:val="006B3C2F"/>
    <w:rsid w:val="006B45EA"/>
    <w:rsid w:val="006B4DD7"/>
    <w:rsid w:val="006B600E"/>
    <w:rsid w:val="006B7418"/>
    <w:rsid w:val="006C605D"/>
    <w:rsid w:val="006C6435"/>
    <w:rsid w:val="006D0CDA"/>
    <w:rsid w:val="006D274D"/>
    <w:rsid w:val="006D72FE"/>
    <w:rsid w:val="006E2460"/>
    <w:rsid w:val="006E3AFC"/>
    <w:rsid w:val="006E3B14"/>
    <w:rsid w:val="006E768C"/>
    <w:rsid w:val="006F0390"/>
    <w:rsid w:val="006F2913"/>
    <w:rsid w:val="006F2C32"/>
    <w:rsid w:val="006F74AB"/>
    <w:rsid w:val="00700A0A"/>
    <w:rsid w:val="00703ABD"/>
    <w:rsid w:val="007075BE"/>
    <w:rsid w:val="007135CA"/>
    <w:rsid w:val="00714D9D"/>
    <w:rsid w:val="00715C48"/>
    <w:rsid w:val="0072137F"/>
    <w:rsid w:val="00722A66"/>
    <w:rsid w:val="00724274"/>
    <w:rsid w:val="00725689"/>
    <w:rsid w:val="00727B59"/>
    <w:rsid w:val="00731A6F"/>
    <w:rsid w:val="007405A3"/>
    <w:rsid w:val="007436A9"/>
    <w:rsid w:val="00744FD4"/>
    <w:rsid w:val="00746047"/>
    <w:rsid w:val="00747E07"/>
    <w:rsid w:val="007529AC"/>
    <w:rsid w:val="007656EB"/>
    <w:rsid w:val="0077187E"/>
    <w:rsid w:val="00774C84"/>
    <w:rsid w:val="00775638"/>
    <w:rsid w:val="00777EC5"/>
    <w:rsid w:val="007809D5"/>
    <w:rsid w:val="007812B0"/>
    <w:rsid w:val="00782E45"/>
    <w:rsid w:val="00783EE1"/>
    <w:rsid w:val="00783FC3"/>
    <w:rsid w:val="00785F5E"/>
    <w:rsid w:val="00787870"/>
    <w:rsid w:val="00794581"/>
    <w:rsid w:val="007949C9"/>
    <w:rsid w:val="00797A3B"/>
    <w:rsid w:val="007A0120"/>
    <w:rsid w:val="007A08D3"/>
    <w:rsid w:val="007A0A74"/>
    <w:rsid w:val="007A6F22"/>
    <w:rsid w:val="007B38C6"/>
    <w:rsid w:val="007B421B"/>
    <w:rsid w:val="007B6E38"/>
    <w:rsid w:val="007B783E"/>
    <w:rsid w:val="007C0933"/>
    <w:rsid w:val="007C45C2"/>
    <w:rsid w:val="007C5EEF"/>
    <w:rsid w:val="007C7D45"/>
    <w:rsid w:val="007D42E0"/>
    <w:rsid w:val="007D4311"/>
    <w:rsid w:val="007D5680"/>
    <w:rsid w:val="007D5C22"/>
    <w:rsid w:val="007D71F5"/>
    <w:rsid w:val="007E0081"/>
    <w:rsid w:val="007E3967"/>
    <w:rsid w:val="007E72A3"/>
    <w:rsid w:val="007F2296"/>
    <w:rsid w:val="007F2710"/>
    <w:rsid w:val="007F291D"/>
    <w:rsid w:val="007F39F7"/>
    <w:rsid w:val="00802AF1"/>
    <w:rsid w:val="00803069"/>
    <w:rsid w:val="00806229"/>
    <w:rsid w:val="00807F74"/>
    <w:rsid w:val="00810B51"/>
    <w:rsid w:val="00817566"/>
    <w:rsid w:val="008240F8"/>
    <w:rsid w:val="00825A07"/>
    <w:rsid w:val="00825ED7"/>
    <w:rsid w:val="00826A04"/>
    <w:rsid w:val="0082722A"/>
    <w:rsid w:val="008303B1"/>
    <w:rsid w:val="00830B86"/>
    <w:rsid w:val="00832282"/>
    <w:rsid w:val="00832640"/>
    <w:rsid w:val="00832784"/>
    <w:rsid w:val="00832C3F"/>
    <w:rsid w:val="0083314E"/>
    <w:rsid w:val="00836521"/>
    <w:rsid w:val="008418C1"/>
    <w:rsid w:val="00843D54"/>
    <w:rsid w:val="008441A4"/>
    <w:rsid w:val="008476EF"/>
    <w:rsid w:val="00850B8A"/>
    <w:rsid w:val="00851094"/>
    <w:rsid w:val="0085221E"/>
    <w:rsid w:val="008548F1"/>
    <w:rsid w:val="008562FB"/>
    <w:rsid w:val="008564F8"/>
    <w:rsid w:val="00857AF8"/>
    <w:rsid w:val="00857FA0"/>
    <w:rsid w:val="0086250F"/>
    <w:rsid w:val="008633E8"/>
    <w:rsid w:val="00864851"/>
    <w:rsid w:val="0087328B"/>
    <w:rsid w:val="00873AAA"/>
    <w:rsid w:val="00875F86"/>
    <w:rsid w:val="00876BF7"/>
    <w:rsid w:val="008773E9"/>
    <w:rsid w:val="008819A6"/>
    <w:rsid w:val="00885BEE"/>
    <w:rsid w:val="008876CF"/>
    <w:rsid w:val="0089415A"/>
    <w:rsid w:val="00897F4B"/>
    <w:rsid w:val="008B333A"/>
    <w:rsid w:val="008B3B04"/>
    <w:rsid w:val="008B43F1"/>
    <w:rsid w:val="008B5740"/>
    <w:rsid w:val="008C295A"/>
    <w:rsid w:val="008C41E3"/>
    <w:rsid w:val="008C4F50"/>
    <w:rsid w:val="008C600E"/>
    <w:rsid w:val="008C6CAF"/>
    <w:rsid w:val="008D2176"/>
    <w:rsid w:val="008D3124"/>
    <w:rsid w:val="008D3BAE"/>
    <w:rsid w:val="008D624E"/>
    <w:rsid w:val="008D7D47"/>
    <w:rsid w:val="008E0926"/>
    <w:rsid w:val="008E1E87"/>
    <w:rsid w:val="008E1EB7"/>
    <w:rsid w:val="008E1FB3"/>
    <w:rsid w:val="008E6600"/>
    <w:rsid w:val="008E738F"/>
    <w:rsid w:val="008E7EA8"/>
    <w:rsid w:val="008F027D"/>
    <w:rsid w:val="008F3F46"/>
    <w:rsid w:val="008F4228"/>
    <w:rsid w:val="008F4C84"/>
    <w:rsid w:val="009007C2"/>
    <w:rsid w:val="00904BB1"/>
    <w:rsid w:val="00906BF9"/>
    <w:rsid w:val="009071E0"/>
    <w:rsid w:val="0091523A"/>
    <w:rsid w:val="00915530"/>
    <w:rsid w:val="009155A2"/>
    <w:rsid w:val="009161F7"/>
    <w:rsid w:val="0092411B"/>
    <w:rsid w:val="00925797"/>
    <w:rsid w:val="0092622B"/>
    <w:rsid w:val="009263F8"/>
    <w:rsid w:val="00931EFE"/>
    <w:rsid w:val="00932917"/>
    <w:rsid w:val="00937A8C"/>
    <w:rsid w:val="00937F4D"/>
    <w:rsid w:val="00944B4C"/>
    <w:rsid w:val="0094613D"/>
    <w:rsid w:val="00947620"/>
    <w:rsid w:val="00947EED"/>
    <w:rsid w:val="009526D5"/>
    <w:rsid w:val="00952CCC"/>
    <w:rsid w:val="00952F06"/>
    <w:rsid w:val="00956CB3"/>
    <w:rsid w:val="00957C35"/>
    <w:rsid w:val="00960484"/>
    <w:rsid w:val="0096407A"/>
    <w:rsid w:val="00965614"/>
    <w:rsid w:val="0097363D"/>
    <w:rsid w:val="009936A8"/>
    <w:rsid w:val="009972BD"/>
    <w:rsid w:val="009A3D88"/>
    <w:rsid w:val="009A7C26"/>
    <w:rsid w:val="009B40CC"/>
    <w:rsid w:val="009B6763"/>
    <w:rsid w:val="009B6851"/>
    <w:rsid w:val="009C03AE"/>
    <w:rsid w:val="009C36AC"/>
    <w:rsid w:val="009C6F23"/>
    <w:rsid w:val="009C7272"/>
    <w:rsid w:val="009C7C4E"/>
    <w:rsid w:val="009D0993"/>
    <w:rsid w:val="009D3989"/>
    <w:rsid w:val="009D53B0"/>
    <w:rsid w:val="009D592A"/>
    <w:rsid w:val="009F1A96"/>
    <w:rsid w:val="009F4AAA"/>
    <w:rsid w:val="009F5D70"/>
    <w:rsid w:val="009F7720"/>
    <w:rsid w:val="00A00B26"/>
    <w:rsid w:val="00A00B72"/>
    <w:rsid w:val="00A01FC4"/>
    <w:rsid w:val="00A06FEB"/>
    <w:rsid w:val="00A10FE4"/>
    <w:rsid w:val="00A1256E"/>
    <w:rsid w:val="00A16F0D"/>
    <w:rsid w:val="00A23501"/>
    <w:rsid w:val="00A2605A"/>
    <w:rsid w:val="00A27398"/>
    <w:rsid w:val="00A349CB"/>
    <w:rsid w:val="00A437C2"/>
    <w:rsid w:val="00A454A6"/>
    <w:rsid w:val="00A46720"/>
    <w:rsid w:val="00A51472"/>
    <w:rsid w:val="00A530BA"/>
    <w:rsid w:val="00A53DD4"/>
    <w:rsid w:val="00A53E2A"/>
    <w:rsid w:val="00A56869"/>
    <w:rsid w:val="00A57102"/>
    <w:rsid w:val="00A57120"/>
    <w:rsid w:val="00A57D35"/>
    <w:rsid w:val="00A60B6E"/>
    <w:rsid w:val="00A624AC"/>
    <w:rsid w:val="00A64789"/>
    <w:rsid w:val="00A67CF7"/>
    <w:rsid w:val="00A702BC"/>
    <w:rsid w:val="00A77101"/>
    <w:rsid w:val="00A7795E"/>
    <w:rsid w:val="00A80AFD"/>
    <w:rsid w:val="00A81A02"/>
    <w:rsid w:val="00A84676"/>
    <w:rsid w:val="00A849B9"/>
    <w:rsid w:val="00A858A3"/>
    <w:rsid w:val="00A85E2D"/>
    <w:rsid w:val="00A874B0"/>
    <w:rsid w:val="00A911D1"/>
    <w:rsid w:val="00A92C6F"/>
    <w:rsid w:val="00A93EEA"/>
    <w:rsid w:val="00A9514F"/>
    <w:rsid w:val="00A95DC7"/>
    <w:rsid w:val="00AA0089"/>
    <w:rsid w:val="00AA218F"/>
    <w:rsid w:val="00AA2541"/>
    <w:rsid w:val="00AA47C9"/>
    <w:rsid w:val="00AA53C2"/>
    <w:rsid w:val="00AA5FB2"/>
    <w:rsid w:val="00AB1B3F"/>
    <w:rsid w:val="00AB2518"/>
    <w:rsid w:val="00AB2B09"/>
    <w:rsid w:val="00AB4258"/>
    <w:rsid w:val="00AB4825"/>
    <w:rsid w:val="00AB626F"/>
    <w:rsid w:val="00AC2D79"/>
    <w:rsid w:val="00AC34C7"/>
    <w:rsid w:val="00AC3D69"/>
    <w:rsid w:val="00AC534E"/>
    <w:rsid w:val="00AC6BA6"/>
    <w:rsid w:val="00AD1CB9"/>
    <w:rsid w:val="00AD2FCE"/>
    <w:rsid w:val="00AD48A7"/>
    <w:rsid w:val="00AD4BBC"/>
    <w:rsid w:val="00AD5129"/>
    <w:rsid w:val="00AD6835"/>
    <w:rsid w:val="00AE135D"/>
    <w:rsid w:val="00AE1D62"/>
    <w:rsid w:val="00AE3EB1"/>
    <w:rsid w:val="00AE6A25"/>
    <w:rsid w:val="00AF3344"/>
    <w:rsid w:val="00AF3BBA"/>
    <w:rsid w:val="00AF3BEE"/>
    <w:rsid w:val="00AF6C7C"/>
    <w:rsid w:val="00AF7CB7"/>
    <w:rsid w:val="00B02841"/>
    <w:rsid w:val="00B05451"/>
    <w:rsid w:val="00B06250"/>
    <w:rsid w:val="00B0699A"/>
    <w:rsid w:val="00B123B6"/>
    <w:rsid w:val="00B20D5E"/>
    <w:rsid w:val="00B23713"/>
    <w:rsid w:val="00B25C93"/>
    <w:rsid w:val="00B301D9"/>
    <w:rsid w:val="00B369A1"/>
    <w:rsid w:val="00B407BF"/>
    <w:rsid w:val="00B42612"/>
    <w:rsid w:val="00B438CC"/>
    <w:rsid w:val="00B43F38"/>
    <w:rsid w:val="00B44382"/>
    <w:rsid w:val="00B44553"/>
    <w:rsid w:val="00B4640E"/>
    <w:rsid w:val="00B4795F"/>
    <w:rsid w:val="00B508C2"/>
    <w:rsid w:val="00B547C0"/>
    <w:rsid w:val="00B55682"/>
    <w:rsid w:val="00B602AA"/>
    <w:rsid w:val="00B65810"/>
    <w:rsid w:val="00B66535"/>
    <w:rsid w:val="00B73A05"/>
    <w:rsid w:val="00B73CE1"/>
    <w:rsid w:val="00B762E9"/>
    <w:rsid w:val="00B77A20"/>
    <w:rsid w:val="00B807DF"/>
    <w:rsid w:val="00B8121F"/>
    <w:rsid w:val="00B824C6"/>
    <w:rsid w:val="00B901DC"/>
    <w:rsid w:val="00B93C19"/>
    <w:rsid w:val="00B97835"/>
    <w:rsid w:val="00BA4499"/>
    <w:rsid w:val="00BA5F96"/>
    <w:rsid w:val="00BB018A"/>
    <w:rsid w:val="00BB1F96"/>
    <w:rsid w:val="00BB42B2"/>
    <w:rsid w:val="00BB53C8"/>
    <w:rsid w:val="00BB6AAA"/>
    <w:rsid w:val="00BB7E90"/>
    <w:rsid w:val="00BC14A5"/>
    <w:rsid w:val="00BC57D0"/>
    <w:rsid w:val="00BC62AA"/>
    <w:rsid w:val="00BC785F"/>
    <w:rsid w:val="00BC7AAC"/>
    <w:rsid w:val="00BD0DD6"/>
    <w:rsid w:val="00BD2F01"/>
    <w:rsid w:val="00BD5707"/>
    <w:rsid w:val="00BD5775"/>
    <w:rsid w:val="00BE254B"/>
    <w:rsid w:val="00BE3205"/>
    <w:rsid w:val="00BE4566"/>
    <w:rsid w:val="00BE67E3"/>
    <w:rsid w:val="00BE720C"/>
    <w:rsid w:val="00BF0B0D"/>
    <w:rsid w:val="00BF0E48"/>
    <w:rsid w:val="00BF58A5"/>
    <w:rsid w:val="00BF6E75"/>
    <w:rsid w:val="00BF73E0"/>
    <w:rsid w:val="00C06FC5"/>
    <w:rsid w:val="00C13B63"/>
    <w:rsid w:val="00C1538F"/>
    <w:rsid w:val="00C155AC"/>
    <w:rsid w:val="00C16CDF"/>
    <w:rsid w:val="00C248A8"/>
    <w:rsid w:val="00C25276"/>
    <w:rsid w:val="00C30D5E"/>
    <w:rsid w:val="00C33B8C"/>
    <w:rsid w:val="00C420D2"/>
    <w:rsid w:val="00C428EC"/>
    <w:rsid w:val="00C45DD5"/>
    <w:rsid w:val="00C45F68"/>
    <w:rsid w:val="00C510F1"/>
    <w:rsid w:val="00C51F15"/>
    <w:rsid w:val="00C53095"/>
    <w:rsid w:val="00C5324F"/>
    <w:rsid w:val="00C56147"/>
    <w:rsid w:val="00C60149"/>
    <w:rsid w:val="00C61408"/>
    <w:rsid w:val="00C6345B"/>
    <w:rsid w:val="00C634C9"/>
    <w:rsid w:val="00C63F44"/>
    <w:rsid w:val="00C64706"/>
    <w:rsid w:val="00C653DF"/>
    <w:rsid w:val="00C7007D"/>
    <w:rsid w:val="00C71950"/>
    <w:rsid w:val="00C72389"/>
    <w:rsid w:val="00C73833"/>
    <w:rsid w:val="00C80F82"/>
    <w:rsid w:val="00C81320"/>
    <w:rsid w:val="00C84216"/>
    <w:rsid w:val="00C84F0E"/>
    <w:rsid w:val="00C9430B"/>
    <w:rsid w:val="00C95714"/>
    <w:rsid w:val="00CA54EA"/>
    <w:rsid w:val="00CB1325"/>
    <w:rsid w:val="00CB211E"/>
    <w:rsid w:val="00CB4ED6"/>
    <w:rsid w:val="00CC02D7"/>
    <w:rsid w:val="00CC0924"/>
    <w:rsid w:val="00CC320D"/>
    <w:rsid w:val="00CC7276"/>
    <w:rsid w:val="00CD36D5"/>
    <w:rsid w:val="00CE101B"/>
    <w:rsid w:val="00CE4A01"/>
    <w:rsid w:val="00CE50A3"/>
    <w:rsid w:val="00CE7322"/>
    <w:rsid w:val="00CF1B3B"/>
    <w:rsid w:val="00CF22F3"/>
    <w:rsid w:val="00CF560E"/>
    <w:rsid w:val="00D01D87"/>
    <w:rsid w:val="00D05636"/>
    <w:rsid w:val="00D06B6E"/>
    <w:rsid w:val="00D125E6"/>
    <w:rsid w:val="00D12B19"/>
    <w:rsid w:val="00D12CA8"/>
    <w:rsid w:val="00D12D09"/>
    <w:rsid w:val="00D130A1"/>
    <w:rsid w:val="00D15FBE"/>
    <w:rsid w:val="00D16388"/>
    <w:rsid w:val="00D2213F"/>
    <w:rsid w:val="00D23603"/>
    <w:rsid w:val="00D25CD6"/>
    <w:rsid w:val="00D317C8"/>
    <w:rsid w:val="00D3241A"/>
    <w:rsid w:val="00D37AEC"/>
    <w:rsid w:val="00D449EE"/>
    <w:rsid w:val="00D4767A"/>
    <w:rsid w:val="00D54284"/>
    <w:rsid w:val="00D6217C"/>
    <w:rsid w:val="00D654D1"/>
    <w:rsid w:val="00D668F0"/>
    <w:rsid w:val="00D70DF6"/>
    <w:rsid w:val="00D722A9"/>
    <w:rsid w:val="00D818CF"/>
    <w:rsid w:val="00D96D38"/>
    <w:rsid w:val="00D9747B"/>
    <w:rsid w:val="00D97A2C"/>
    <w:rsid w:val="00DA04F4"/>
    <w:rsid w:val="00DA0ACB"/>
    <w:rsid w:val="00DA2163"/>
    <w:rsid w:val="00DA6707"/>
    <w:rsid w:val="00DB0CFD"/>
    <w:rsid w:val="00DB7287"/>
    <w:rsid w:val="00DC2570"/>
    <w:rsid w:val="00DC5C68"/>
    <w:rsid w:val="00DC6219"/>
    <w:rsid w:val="00DC764A"/>
    <w:rsid w:val="00DD04EE"/>
    <w:rsid w:val="00DD22F9"/>
    <w:rsid w:val="00DD62AF"/>
    <w:rsid w:val="00DD6971"/>
    <w:rsid w:val="00DD71C6"/>
    <w:rsid w:val="00DE1869"/>
    <w:rsid w:val="00DE2446"/>
    <w:rsid w:val="00DE5C18"/>
    <w:rsid w:val="00DE7108"/>
    <w:rsid w:val="00DE7746"/>
    <w:rsid w:val="00DF42F0"/>
    <w:rsid w:val="00DF4B73"/>
    <w:rsid w:val="00DF5769"/>
    <w:rsid w:val="00DF6599"/>
    <w:rsid w:val="00DF7F01"/>
    <w:rsid w:val="00E034A2"/>
    <w:rsid w:val="00E07789"/>
    <w:rsid w:val="00E07A6A"/>
    <w:rsid w:val="00E13DC1"/>
    <w:rsid w:val="00E2231B"/>
    <w:rsid w:val="00E22802"/>
    <w:rsid w:val="00E23FD5"/>
    <w:rsid w:val="00E24898"/>
    <w:rsid w:val="00E2578E"/>
    <w:rsid w:val="00E27902"/>
    <w:rsid w:val="00E3031C"/>
    <w:rsid w:val="00E303B5"/>
    <w:rsid w:val="00E33904"/>
    <w:rsid w:val="00E34387"/>
    <w:rsid w:val="00E37E4D"/>
    <w:rsid w:val="00E41445"/>
    <w:rsid w:val="00E45580"/>
    <w:rsid w:val="00E47457"/>
    <w:rsid w:val="00E5235B"/>
    <w:rsid w:val="00E52B47"/>
    <w:rsid w:val="00E54A9B"/>
    <w:rsid w:val="00E570C6"/>
    <w:rsid w:val="00E60589"/>
    <w:rsid w:val="00E61201"/>
    <w:rsid w:val="00E75563"/>
    <w:rsid w:val="00E779BA"/>
    <w:rsid w:val="00E8013A"/>
    <w:rsid w:val="00E80E5A"/>
    <w:rsid w:val="00E811D0"/>
    <w:rsid w:val="00E83371"/>
    <w:rsid w:val="00E83BAC"/>
    <w:rsid w:val="00E8440C"/>
    <w:rsid w:val="00E90B9D"/>
    <w:rsid w:val="00E95E7D"/>
    <w:rsid w:val="00EA0D51"/>
    <w:rsid w:val="00EA7313"/>
    <w:rsid w:val="00EB48E0"/>
    <w:rsid w:val="00EB5D6A"/>
    <w:rsid w:val="00EC1129"/>
    <w:rsid w:val="00EC348D"/>
    <w:rsid w:val="00EC4D3F"/>
    <w:rsid w:val="00EC60E1"/>
    <w:rsid w:val="00ED485E"/>
    <w:rsid w:val="00ED6DD1"/>
    <w:rsid w:val="00ED77C3"/>
    <w:rsid w:val="00EE3657"/>
    <w:rsid w:val="00EE4BEE"/>
    <w:rsid w:val="00EE7611"/>
    <w:rsid w:val="00EF1954"/>
    <w:rsid w:val="00EF3F0D"/>
    <w:rsid w:val="00EF4243"/>
    <w:rsid w:val="00EF4429"/>
    <w:rsid w:val="00EF50EF"/>
    <w:rsid w:val="00EF6B9A"/>
    <w:rsid w:val="00F00586"/>
    <w:rsid w:val="00F0144E"/>
    <w:rsid w:val="00F02929"/>
    <w:rsid w:val="00F17350"/>
    <w:rsid w:val="00F20812"/>
    <w:rsid w:val="00F21EE1"/>
    <w:rsid w:val="00F23E00"/>
    <w:rsid w:val="00F2601C"/>
    <w:rsid w:val="00F26945"/>
    <w:rsid w:val="00F27C50"/>
    <w:rsid w:val="00F27E01"/>
    <w:rsid w:val="00F319CF"/>
    <w:rsid w:val="00F34152"/>
    <w:rsid w:val="00F348E1"/>
    <w:rsid w:val="00F36452"/>
    <w:rsid w:val="00F37A55"/>
    <w:rsid w:val="00F41A24"/>
    <w:rsid w:val="00F434A7"/>
    <w:rsid w:val="00F461B8"/>
    <w:rsid w:val="00F47083"/>
    <w:rsid w:val="00F52C30"/>
    <w:rsid w:val="00F5483B"/>
    <w:rsid w:val="00F55CB0"/>
    <w:rsid w:val="00F56F75"/>
    <w:rsid w:val="00F66F82"/>
    <w:rsid w:val="00F67A18"/>
    <w:rsid w:val="00F701DA"/>
    <w:rsid w:val="00F70568"/>
    <w:rsid w:val="00F7359A"/>
    <w:rsid w:val="00F7488C"/>
    <w:rsid w:val="00F75CD3"/>
    <w:rsid w:val="00F92F9D"/>
    <w:rsid w:val="00F93007"/>
    <w:rsid w:val="00F9382C"/>
    <w:rsid w:val="00F9408A"/>
    <w:rsid w:val="00F96084"/>
    <w:rsid w:val="00F96776"/>
    <w:rsid w:val="00F97117"/>
    <w:rsid w:val="00FA01ED"/>
    <w:rsid w:val="00FA23DF"/>
    <w:rsid w:val="00FA349E"/>
    <w:rsid w:val="00FB1A9A"/>
    <w:rsid w:val="00FB40A2"/>
    <w:rsid w:val="00FB514F"/>
    <w:rsid w:val="00FC240E"/>
    <w:rsid w:val="00FC3FD5"/>
    <w:rsid w:val="00FC51F2"/>
    <w:rsid w:val="00FC6431"/>
    <w:rsid w:val="00FC7632"/>
    <w:rsid w:val="00FC7D3E"/>
    <w:rsid w:val="00FD0CAE"/>
    <w:rsid w:val="00FD210C"/>
    <w:rsid w:val="00FE038D"/>
    <w:rsid w:val="00FE0A21"/>
    <w:rsid w:val="00FF08E2"/>
    <w:rsid w:val="00FF22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6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581"/>
    <w:rPr>
      <w:sz w:val="22"/>
      <w:szCs w:val="19"/>
      <w:lang w:val="en-US" w:eastAsia="en-US"/>
    </w:rPr>
  </w:style>
  <w:style w:type="paragraph" w:styleId="Heading1">
    <w:name w:val="heading 1"/>
    <w:basedOn w:val="Normal"/>
    <w:next w:val="Normal"/>
    <w:qFormat/>
    <w:rsid w:val="00794581"/>
    <w:pPr>
      <w:keepNext/>
      <w:widowControl w:val="0"/>
      <w:tabs>
        <w:tab w:val="left" w:pos="360"/>
        <w:tab w:val="left" w:pos="3312"/>
      </w:tabs>
      <w:outlineLvl w:val="0"/>
    </w:pPr>
    <w:rPr>
      <w:rFonts w:ascii=".VnTime" w:hAnsi=".VnTime"/>
      <w:b/>
      <w:sz w:val="24"/>
      <w:szCs w:val="20"/>
    </w:rPr>
  </w:style>
  <w:style w:type="paragraph" w:styleId="Heading2">
    <w:name w:val="heading 2"/>
    <w:basedOn w:val="Normal"/>
    <w:next w:val="Normal"/>
    <w:qFormat/>
    <w:rsid w:val="00794581"/>
    <w:pPr>
      <w:keepNext/>
      <w:outlineLvl w:val="1"/>
    </w:pPr>
    <w:rPr>
      <w:b/>
      <w:bCs/>
      <w:sz w:val="26"/>
    </w:rPr>
  </w:style>
  <w:style w:type="paragraph" w:styleId="Heading3">
    <w:name w:val="heading 3"/>
    <w:basedOn w:val="Normal"/>
    <w:next w:val="Normal"/>
    <w:qFormat/>
    <w:rsid w:val="00794581"/>
    <w:pPr>
      <w:keepNext/>
      <w:jc w:val="right"/>
      <w:outlineLvl w:val="2"/>
    </w:pPr>
    <w:rPr>
      <w:sz w:val="26"/>
    </w:rPr>
  </w:style>
  <w:style w:type="paragraph" w:styleId="Heading5">
    <w:name w:val="heading 5"/>
    <w:basedOn w:val="Normal"/>
    <w:next w:val="Normal"/>
    <w:link w:val="Heading5Char"/>
    <w:semiHidden/>
    <w:unhideWhenUsed/>
    <w:qFormat/>
    <w:rsid w:val="00AA0089"/>
    <w:pPr>
      <w:spacing w:before="240" w:after="60"/>
      <w:outlineLvl w:val="4"/>
    </w:pPr>
    <w:rPr>
      <w:rFonts w:ascii="Arial" w:eastAsia="Times New Roman" w:hAnsi="Arial"/>
      <w:b/>
      <w:bCs/>
      <w:i/>
      <w:iCs/>
      <w:sz w:val="26"/>
      <w:szCs w:val="26"/>
    </w:rPr>
  </w:style>
  <w:style w:type="paragraph" w:styleId="Heading8">
    <w:name w:val="heading 8"/>
    <w:basedOn w:val="Normal"/>
    <w:next w:val="Normal"/>
    <w:qFormat/>
    <w:rsid w:val="00794581"/>
    <w:pPr>
      <w:keepNext/>
      <w:widowControl w:val="0"/>
      <w:outlineLvl w:val="7"/>
    </w:pPr>
    <w:rPr>
      <w:rFonts w:ascii=".VnTime" w:hAnsi=".VnTime"/>
      <w:sz w:val="24"/>
      <w:szCs w:val="20"/>
    </w:rPr>
  </w:style>
  <w:style w:type="paragraph" w:styleId="Heading9">
    <w:name w:val="heading 9"/>
    <w:basedOn w:val="Normal"/>
    <w:next w:val="Normal"/>
    <w:qFormat/>
    <w:rsid w:val="00794581"/>
    <w:pPr>
      <w:keepNext/>
      <w:widowControl w:val="0"/>
      <w:ind w:left="360" w:right="3124" w:hanging="36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94581"/>
    <w:pPr>
      <w:widowControl w:val="0"/>
      <w:jc w:val="center"/>
    </w:pPr>
    <w:rPr>
      <w:rFonts w:ascii=".VnTimeH" w:hAnsi=".VnTimeH"/>
      <w:b/>
      <w:sz w:val="28"/>
      <w:szCs w:val="20"/>
    </w:rPr>
  </w:style>
  <w:style w:type="character" w:styleId="PageNumber">
    <w:name w:val="page number"/>
    <w:basedOn w:val="DefaultParagraphFont"/>
    <w:rsid w:val="00794581"/>
  </w:style>
  <w:style w:type="paragraph" w:styleId="Footer">
    <w:name w:val="footer"/>
    <w:basedOn w:val="Normal"/>
    <w:rsid w:val="00794581"/>
    <w:pPr>
      <w:widowControl w:val="0"/>
      <w:tabs>
        <w:tab w:val="center" w:pos="4320"/>
        <w:tab w:val="right" w:pos="8640"/>
      </w:tabs>
    </w:pPr>
    <w:rPr>
      <w:sz w:val="20"/>
      <w:szCs w:val="20"/>
    </w:rPr>
  </w:style>
  <w:style w:type="character" w:styleId="Hyperlink">
    <w:name w:val="Hyperlink"/>
    <w:uiPriority w:val="99"/>
    <w:rsid w:val="00794581"/>
    <w:rPr>
      <w:color w:val="0000FF"/>
      <w:u w:val="single"/>
    </w:rPr>
  </w:style>
  <w:style w:type="paragraph" w:styleId="BodyText">
    <w:name w:val="Body Text"/>
    <w:basedOn w:val="Normal"/>
    <w:rsid w:val="00BB1F96"/>
    <w:pPr>
      <w:spacing w:before="120"/>
      <w:jc w:val="both"/>
    </w:pPr>
    <w:rPr>
      <w:sz w:val="24"/>
      <w:szCs w:val="20"/>
    </w:rPr>
  </w:style>
  <w:style w:type="character" w:styleId="FollowedHyperlink">
    <w:name w:val="FollowedHyperlink"/>
    <w:rsid w:val="00A92C6F"/>
    <w:rPr>
      <w:color w:val="800080"/>
      <w:u w:val="single"/>
    </w:rPr>
  </w:style>
  <w:style w:type="table" w:styleId="TableGrid">
    <w:name w:val="Table Grid"/>
    <w:basedOn w:val="TableNormal"/>
    <w:uiPriority w:val="39"/>
    <w:rsid w:val="00906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4039FD"/>
    <w:pPr>
      <w:shd w:val="clear" w:color="auto" w:fill="000080"/>
    </w:pPr>
    <w:rPr>
      <w:rFonts w:ascii="Tahoma" w:hAnsi="Tahoma" w:cs="Tahoma"/>
      <w:sz w:val="20"/>
      <w:szCs w:val="20"/>
    </w:rPr>
  </w:style>
  <w:style w:type="paragraph" w:styleId="Header">
    <w:name w:val="header"/>
    <w:basedOn w:val="Normal"/>
    <w:rsid w:val="00C61408"/>
    <w:pPr>
      <w:tabs>
        <w:tab w:val="center" w:pos="4320"/>
        <w:tab w:val="right" w:pos="8640"/>
      </w:tabs>
    </w:pPr>
  </w:style>
  <w:style w:type="table" w:styleId="TableGrid3">
    <w:name w:val="Table Grid 3"/>
    <w:basedOn w:val="TableNormal"/>
    <w:rsid w:val="009C7C4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Reference">
    <w:name w:val="Reference"/>
    <w:basedOn w:val="Normal"/>
    <w:autoRedefine/>
    <w:rsid w:val="00AF6C7C"/>
    <w:pPr>
      <w:tabs>
        <w:tab w:val="left" w:pos="720"/>
      </w:tabs>
      <w:autoSpaceDE w:val="0"/>
      <w:autoSpaceDN w:val="0"/>
      <w:adjustRightInd w:val="0"/>
      <w:spacing w:after="120"/>
      <w:ind w:left="720" w:hanging="720"/>
      <w:jc w:val="both"/>
    </w:pPr>
    <w:rPr>
      <w:sz w:val="24"/>
      <w:szCs w:val="22"/>
      <w:lang w:val="vi-VN"/>
    </w:rPr>
  </w:style>
  <w:style w:type="paragraph" w:styleId="BodyText3">
    <w:name w:val="Body Text 3"/>
    <w:basedOn w:val="Normal"/>
    <w:link w:val="BodyText3Char"/>
    <w:rsid w:val="001B5A34"/>
    <w:pPr>
      <w:spacing w:after="120"/>
    </w:pPr>
    <w:rPr>
      <w:sz w:val="16"/>
      <w:szCs w:val="16"/>
    </w:rPr>
  </w:style>
  <w:style w:type="character" w:customStyle="1" w:styleId="BodyText3Char">
    <w:name w:val="Body Text 3 Char"/>
    <w:link w:val="BodyText3"/>
    <w:rsid w:val="001B5A34"/>
    <w:rPr>
      <w:sz w:val="16"/>
      <w:szCs w:val="16"/>
      <w:lang w:val="en-US" w:eastAsia="en-US"/>
    </w:rPr>
  </w:style>
  <w:style w:type="paragraph" w:styleId="FootnoteText">
    <w:name w:val="footnote text"/>
    <w:basedOn w:val="Normal"/>
    <w:link w:val="FootnoteTextChar"/>
    <w:rsid w:val="001B5A34"/>
    <w:pPr>
      <w:widowControl w:val="0"/>
    </w:pPr>
    <w:rPr>
      <w:sz w:val="20"/>
      <w:szCs w:val="20"/>
    </w:rPr>
  </w:style>
  <w:style w:type="character" w:customStyle="1" w:styleId="FootnoteTextChar">
    <w:name w:val="Footnote Text Char"/>
    <w:link w:val="FootnoteText"/>
    <w:rsid w:val="001B5A34"/>
    <w:rPr>
      <w:lang w:val="en-US" w:eastAsia="en-US"/>
    </w:rPr>
  </w:style>
  <w:style w:type="character" w:styleId="FootnoteReference">
    <w:name w:val="footnote reference"/>
    <w:rsid w:val="001B5A34"/>
    <w:rPr>
      <w:vertAlign w:val="superscript"/>
    </w:rPr>
  </w:style>
  <w:style w:type="character" w:customStyle="1" w:styleId="Heading5Char">
    <w:name w:val="Heading 5 Char"/>
    <w:link w:val="Heading5"/>
    <w:semiHidden/>
    <w:rsid w:val="00AA0089"/>
    <w:rPr>
      <w:rFonts w:ascii="Arial" w:eastAsia="Times New Roman" w:hAnsi="Arial" w:cs="Times New Roman"/>
      <w:b/>
      <w:bCs/>
      <w:i/>
      <w:iCs/>
      <w:sz w:val="26"/>
      <w:szCs w:val="26"/>
      <w:lang w:val="en-US" w:eastAsia="en-US"/>
    </w:rPr>
  </w:style>
  <w:style w:type="paragraph" w:styleId="BalloonText">
    <w:name w:val="Balloon Text"/>
    <w:basedOn w:val="Normal"/>
    <w:link w:val="BalloonTextChar"/>
    <w:rsid w:val="00264AD0"/>
    <w:rPr>
      <w:rFonts w:ascii="Segoe UI" w:hAnsi="Segoe UI"/>
      <w:sz w:val="18"/>
      <w:szCs w:val="18"/>
    </w:rPr>
  </w:style>
  <w:style w:type="character" w:customStyle="1" w:styleId="BalloonTextChar">
    <w:name w:val="Balloon Text Char"/>
    <w:link w:val="BalloonText"/>
    <w:rsid w:val="00264AD0"/>
    <w:rPr>
      <w:rFonts w:ascii="Segoe UI" w:hAnsi="Segoe UI" w:cs="Segoe UI"/>
      <w:sz w:val="18"/>
      <w:szCs w:val="18"/>
      <w:lang w:val="en-US" w:eastAsia="en-US"/>
    </w:rPr>
  </w:style>
  <w:style w:type="paragraph" w:styleId="EndnoteText">
    <w:name w:val="endnote text"/>
    <w:basedOn w:val="Normal"/>
    <w:link w:val="EndnoteTextChar"/>
    <w:rsid w:val="00BD0DD6"/>
    <w:rPr>
      <w:sz w:val="20"/>
      <w:szCs w:val="20"/>
    </w:rPr>
  </w:style>
  <w:style w:type="character" w:customStyle="1" w:styleId="EndnoteTextChar">
    <w:name w:val="Endnote Text Char"/>
    <w:link w:val="EndnoteText"/>
    <w:rsid w:val="00BD0DD6"/>
    <w:rPr>
      <w:lang w:val="en-US" w:eastAsia="en-US"/>
    </w:rPr>
  </w:style>
  <w:style w:type="character" w:styleId="EndnoteReference">
    <w:name w:val="endnote reference"/>
    <w:rsid w:val="00BD0DD6"/>
    <w:rPr>
      <w:vertAlign w:val="superscript"/>
    </w:rPr>
  </w:style>
  <w:style w:type="paragraph" w:customStyle="1" w:styleId="CharCharChar">
    <w:name w:val="Char Char Char"/>
    <w:basedOn w:val="Normal"/>
    <w:rsid w:val="00137764"/>
    <w:pPr>
      <w:spacing w:after="160" w:line="240" w:lineRule="exact"/>
    </w:pPr>
    <w:rPr>
      <w:rFonts w:ascii=".VnAvant" w:eastAsia="Times New Roman" w:hAnsi=".VnAvant" w:cs=".VnAvant"/>
      <w:sz w:val="20"/>
      <w:szCs w:val="20"/>
    </w:rPr>
  </w:style>
  <w:style w:type="table" w:customStyle="1" w:styleId="TableGrid1">
    <w:name w:val="Table Grid1"/>
    <w:basedOn w:val="TableNormal"/>
    <w:next w:val="TableGrid"/>
    <w:uiPriority w:val="59"/>
    <w:rsid w:val="007405A3"/>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6268"/>
    <w:pPr>
      <w:ind w:left="720"/>
      <w:contextualSpacing/>
    </w:pPr>
  </w:style>
  <w:style w:type="character" w:styleId="Emphasis">
    <w:name w:val="Emphasis"/>
    <w:basedOn w:val="DefaultParagraphFont"/>
    <w:uiPriority w:val="20"/>
    <w:qFormat/>
    <w:rsid w:val="00085AA3"/>
    <w:rPr>
      <w:i/>
      <w:iCs/>
    </w:rPr>
  </w:style>
  <w:style w:type="character" w:customStyle="1" w:styleId="journaltitle">
    <w:name w:val="journaltitle"/>
    <w:basedOn w:val="DefaultParagraphFont"/>
    <w:rsid w:val="00085AA3"/>
  </w:style>
  <w:style w:type="character" w:customStyle="1" w:styleId="articlecitationvolume">
    <w:name w:val="articlecitation_volume"/>
    <w:basedOn w:val="DefaultParagraphFont"/>
    <w:rsid w:val="00085AA3"/>
  </w:style>
  <w:style w:type="character" w:styleId="Strong">
    <w:name w:val="Strong"/>
    <w:basedOn w:val="DefaultParagraphFont"/>
    <w:uiPriority w:val="22"/>
    <w:qFormat/>
    <w:rsid w:val="00085AA3"/>
    <w:rPr>
      <w:b/>
      <w:bCs/>
    </w:rPr>
  </w:style>
  <w:style w:type="character" w:customStyle="1" w:styleId="TitleChar">
    <w:name w:val="Title Char"/>
    <w:link w:val="Title"/>
    <w:rsid w:val="00A46720"/>
    <w:rPr>
      <w:rFonts w:ascii=".VnTimeH" w:hAnsi=".VnTimeH"/>
      <w:b/>
      <w:sz w:val="28"/>
      <w:lang w:val="en-US" w:eastAsia="en-US"/>
    </w:rPr>
  </w:style>
  <w:style w:type="paragraph" w:styleId="HTMLPreformatted">
    <w:name w:val="HTML Preformatted"/>
    <w:basedOn w:val="Normal"/>
    <w:link w:val="HTMLPreformattedChar"/>
    <w:uiPriority w:val="99"/>
    <w:unhideWhenUsed/>
    <w:rsid w:val="00F9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7117"/>
    <w:rPr>
      <w:rFonts w:ascii="Courier New" w:eastAsia="Times New Roman" w:hAnsi="Courier New" w:cs="Courier New"/>
      <w:lang w:val="en-US" w:eastAsia="en-US"/>
    </w:rPr>
  </w:style>
  <w:style w:type="paragraph" w:customStyle="1" w:styleId="Default">
    <w:name w:val="Default"/>
    <w:rsid w:val="00D12CA8"/>
    <w:pPr>
      <w:autoSpaceDE w:val="0"/>
      <w:autoSpaceDN w:val="0"/>
      <w:adjustRightInd w:val="0"/>
    </w:pPr>
    <w:rPr>
      <w:rFonts w:ascii="Arial" w:eastAsiaTheme="minorHAnsi" w:hAnsi="Arial" w:cs="Arial"/>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581"/>
    <w:rPr>
      <w:sz w:val="22"/>
      <w:szCs w:val="19"/>
      <w:lang w:val="en-US" w:eastAsia="en-US"/>
    </w:rPr>
  </w:style>
  <w:style w:type="paragraph" w:styleId="Heading1">
    <w:name w:val="heading 1"/>
    <w:basedOn w:val="Normal"/>
    <w:next w:val="Normal"/>
    <w:qFormat/>
    <w:rsid w:val="00794581"/>
    <w:pPr>
      <w:keepNext/>
      <w:widowControl w:val="0"/>
      <w:tabs>
        <w:tab w:val="left" w:pos="360"/>
        <w:tab w:val="left" w:pos="3312"/>
      </w:tabs>
      <w:outlineLvl w:val="0"/>
    </w:pPr>
    <w:rPr>
      <w:rFonts w:ascii=".VnTime" w:hAnsi=".VnTime"/>
      <w:b/>
      <w:sz w:val="24"/>
      <w:szCs w:val="20"/>
    </w:rPr>
  </w:style>
  <w:style w:type="paragraph" w:styleId="Heading2">
    <w:name w:val="heading 2"/>
    <w:basedOn w:val="Normal"/>
    <w:next w:val="Normal"/>
    <w:qFormat/>
    <w:rsid w:val="00794581"/>
    <w:pPr>
      <w:keepNext/>
      <w:outlineLvl w:val="1"/>
    </w:pPr>
    <w:rPr>
      <w:b/>
      <w:bCs/>
      <w:sz w:val="26"/>
    </w:rPr>
  </w:style>
  <w:style w:type="paragraph" w:styleId="Heading3">
    <w:name w:val="heading 3"/>
    <w:basedOn w:val="Normal"/>
    <w:next w:val="Normal"/>
    <w:qFormat/>
    <w:rsid w:val="00794581"/>
    <w:pPr>
      <w:keepNext/>
      <w:jc w:val="right"/>
      <w:outlineLvl w:val="2"/>
    </w:pPr>
    <w:rPr>
      <w:sz w:val="26"/>
    </w:rPr>
  </w:style>
  <w:style w:type="paragraph" w:styleId="Heading5">
    <w:name w:val="heading 5"/>
    <w:basedOn w:val="Normal"/>
    <w:next w:val="Normal"/>
    <w:link w:val="Heading5Char"/>
    <w:semiHidden/>
    <w:unhideWhenUsed/>
    <w:qFormat/>
    <w:rsid w:val="00AA0089"/>
    <w:pPr>
      <w:spacing w:before="240" w:after="60"/>
      <w:outlineLvl w:val="4"/>
    </w:pPr>
    <w:rPr>
      <w:rFonts w:ascii="Arial" w:eastAsia="Times New Roman" w:hAnsi="Arial"/>
      <w:b/>
      <w:bCs/>
      <w:i/>
      <w:iCs/>
      <w:sz w:val="26"/>
      <w:szCs w:val="26"/>
    </w:rPr>
  </w:style>
  <w:style w:type="paragraph" w:styleId="Heading8">
    <w:name w:val="heading 8"/>
    <w:basedOn w:val="Normal"/>
    <w:next w:val="Normal"/>
    <w:qFormat/>
    <w:rsid w:val="00794581"/>
    <w:pPr>
      <w:keepNext/>
      <w:widowControl w:val="0"/>
      <w:outlineLvl w:val="7"/>
    </w:pPr>
    <w:rPr>
      <w:rFonts w:ascii=".VnTime" w:hAnsi=".VnTime"/>
      <w:sz w:val="24"/>
      <w:szCs w:val="20"/>
    </w:rPr>
  </w:style>
  <w:style w:type="paragraph" w:styleId="Heading9">
    <w:name w:val="heading 9"/>
    <w:basedOn w:val="Normal"/>
    <w:next w:val="Normal"/>
    <w:qFormat/>
    <w:rsid w:val="00794581"/>
    <w:pPr>
      <w:keepNext/>
      <w:widowControl w:val="0"/>
      <w:ind w:left="360" w:right="3124" w:hanging="36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94581"/>
    <w:pPr>
      <w:widowControl w:val="0"/>
      <w:jc w:val="center"/>
    </w:pPr>
    <w:rPr>
      <w:rFonts w:ascii=".VnTimeH" w:hAnsi=".VnTimeH"/>
      <w:b/>
      <w:sz w:val="28"/>
      <w:szCs w:val="20"/>
    </w:rPr>
  </w:style>
  <w:style w:type="character" w:styleId="PageNumber">
    <w:name w:val="page number"/>
    <w:basedOn w:val="DefaultParagraphFont"/>
    <w:rsid w:val="00794581"/>
  </w:style>
  <w:style w:type="paragraph" w:styleId="Footer">
    <w:name w:val="footer"/>
    <w:basedOn w:val="Normal"/>
    <w:rsid w:val="00794581"/>
    <w:pPr>
      <w:widowControl w:val="0"/>
      <w:tabs>
        <w:tab w:val="center" w:pos="4320"/>
        <w:tab w:val="right" w:pos="8640"/>
      </w:tabs>
    </w:pPr>
    <w:rPr>
      <w:sz w:val="20"/>
      <w:szCs w:val="20"/>
    </w:rPr>
  </w:style>
  <w:style w:type="character" w:styleId="Hyperlink">
    <w:name w:val="Hyperlink"/>
    <w:uiPriority w:val="99"/>
    <w:rsid w:val="00794581"/>
    <w:rPr>
      <w:color w:val="0000FF"/>
      <w:u w:val="single"/>
    </w:rPr>
  </w:style>
  <w:style w:type="paragraph" w:styleId="BodyText">
    <w:name w:val="Body Text"/>
    <w:basedOn w:val="Normal"/>
    <w:rsid w:val="00BB1F96"/>
    <w:pPr>
      <w:spacing w:before="120"/>
      <w:jc w:val="both"/>
    </w:pPr>
    <w:rPr>
      <w:sz w:val="24"/>
      <w:szCs w:val="20"/>
    </w:rPr>
  </w:style>
  <w:style w:type="character" w:styleId="FollowedHyperlink">
    <w:name w:val="FollowedHyperlink"/>
    <w:rsid w:val="00A92C6F"/>
    <w:rPr>
      <w:color w:val="800080"/>
      <w:u w:val="single"/>
    </w:rPr>
  </w:style>
  <w:style w:type="table" w:styleId="TableGrid">
    <w:name w:val="Table Grid"/>
    <w:basedOn w:val="TableNormal"/>
    <w:uiPriority w:val="39"/>
    <w:rsid w:val="00906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4039FD"/>
    <w:pPr>
      <w:shd w:val="clear" w:color="auto" w:fill="000080"/>
    </w:pPr>
    <w:rPr>
      <w:rFonts w:ascii="Tahoma" w:hAnsi="Tahoma" w:cs="Tahoma"/>
      <w:sz w:val="20"/>
      <w:szCs w:val="20"/>
    </w:rPr>
  </w:style>
  <w:style w:type="paragraph" w:styleId="Header">
    <w:name w:val="header"/>
    <w:basedOn w:val="Normal"/>
    <w:rsid w:val="00C61408"/>
    <w:pPr>
      <w:tabs>
        <w:tab w:val="center" w:pos="4320"/>
        <w:tab w:val="right" w:pos="8640"/>
      </w:tabs>
    </w:pPr>
  </w:style>
  <w:style w:type="table" w:styleId="TableGrid3">
    <w:name w:val="Table Grid 3"/>
    <w:basedOn w:val="TableNormal"/>
    <w:rsid w:val="009C7C4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Reference">
    <w:name w:val="Reference"/>
    <w:basedOn w:val="Normal"/>
    <w:autoRedefine/>
    <w:rsid w:val="00AF6C7C"/>
    <w:pPr>
      <w:tabs>
        <w:tab w:val="left" w:pos="720"/>
      </w:tabs>
      <w:autoSpaceDE w:val="0"/>
      <w:autoSpaceDN w:val="0"/>
      <w:adjustRightInd w:val="0"/>
      <w:spacing w:after="120"/>
      <w:ind w:left="720" w:hanging="720"/>
      <w:jc w:val="both"/>
    </w:pPr>
    <w:rPr>
      <w:sz w:val="24"/>
      <w:szCs w:val="22"/>
      <w:lang w:val="vi-VN"/>
    </w:rPr>
  </w:style>
  <w:style w:type="paragraph" w:styleId="BodyText3">
    <w:name w:val="Body Text 3"/>
    <w:basedOn w:val="Normal"/>
    <w:link w:val="BodyText3Char"/>
    <w:rsid w:val="001B5A34"/>
    <w:pPr>
      <w:spacing w:after="120"/>
    </w:pPr>
    <w:rPr>
      <w:sz w:val="16"/>
      <w:szCs w:val="16"/>
    </w:rPr>
  </w:style>
  <w:style w:type="character" w:customStyle="1" w:styleId="BodyText3Char">
    <w:name w:val="Body Text 3 Char"/>
    <w:link w:val="BodyText3"/>
    <w:rsid w:val="001B5A34"/>
    <w:rPr>
      <w:sz w:val="16"/>
      <w:szCs w:val="16"/>
      <w:lang w:val="en-US" w:eastAsia="en-US"/>
    </w:rPr>
  </w:style>
  <w:style w:type="paragraph" w:styleId="FootnoteText">
    <w:name w:val="footnote text"/>
    <w:basedOn w:val="Normal"/>
    <w:link w:val="FootnoteTextChar"/>
    <w:rsid w:val="001B5A34"/>
    <w:pPr>
      <w:widowControl w:val="0"/>
    </w:pPr>
    <w:rPr>
      <w:sz w:val="20"/>
      <w:szCs w:val="20"/>
    </w:rPr>
  </w:style>
  <w:style w:type="character" w:customStyle="1" w:styleId="FootnoteTextChar">
    <w:name w:val="Footnote Text Char"/>
    <w:link w:val="FootnoteText"/>
    <w:rsid w:val="001B5A34"/>
    <w:rPr>
      <w:lang w:val="en-US" w:eastAsia="en-US"/>
    </w:rPr>
  </w:style>
  <w:style w:type="character" w:styleId="FootnoteReference">
    <w:name w:val="footnote reference"/>
    <w:rsid w:val="001B5A34"/>
    <w:rPr>
      <w:vertAlign w:val="superscript"/>
    </w:rPr>
  </w:style>
  <w:style w:type="character" w:customStyle="1" w:styleId="Heading5Char">
    <w:name w:val="Heading 5 Char"/>
    <w:link w:val="Heading5"/>
    <w:semiHidden/>
    <w:rsid w:val="00AA0089"/>
    <w:rPr>
      <w:rFonts w:ascii="Arial" w:eastAsia="Times New Roman" w:hAnsi="Arial" w:cs="Times New Roman"/>
      <w:b/>
      <w:bCs/>
      <w:i/>
      <w:iCs/>
      <w:sz w:val="26"/>
      <w:szCs w:val="26"/>
      <w:lang w:val="en-US" w:eastAsia="en-US"/>
    </w:rPr>
  </w:style>
  <w:style w:type="paragraph" w:styleId="BalloonText">
    <w:name w:val="Balloon Text"/>
    <w:basedOn w:val="Normal"/>
    <w:link w:val="BalloonTextChar"/>
    <w:rsid w:val="00264AD0"/>
    <w:rPr>
      <w:rFonts w:ascii="Segoe UI" w:hAnsi="Segoe UI"/>
      <w:sz w:val="18"/>
      <w:szCs w:val="18"/>
    </w:rPr>
  </w:style>
  <w:style w:type="character" w:customStyle="1" w:styleId="BalloonTextChar">
    <w:name w:val="Balloon Text Char"/>
    <w:link w:val="BalloonText"/>
    <w:rsid w:val="00264AD0"/>
    <w:rPr>
      <w:rFonts w:ascii="Segoe UI" w:hAnsi="Segoe UI" w:cs="Segoe UI"/>
      <w:sz w:val="18"/>
      <w:szCs w:val="18"/>
      <w:lang w:val="en-US" w:eastAsia="en-US"/>
    </w:rPr>
  </w:style>
  <w:style w:type="paragraph" w:styleId="EndnoteText">
    <w:name w:val="endnote text"/>
    <w:basedOn w:val="Normal"/>
    <w:link w:val="EndnoteTextChar"/>
    <w:rsid w:val="00BD0DD6"/>
    <w:rPr>
      <w:sz w:val="20"/>
      <w:szCs w:val="20"/>
    </w:rPr>
  </w:style>
  <w:style w:type="character" w:customStyle="1" w:styleId="EndnoteTextChar">
    <w:name w:val="Endnote Text Char"/>
    <w:link w:val="EndnoteText"/>
    <w:rsid w:val="00BD0DD6"/>
    <w:rPr>
      <w:lang w:val="en-US" w:eastAsia="en-US"/>
    </w:rPr>
  </w:style>
  <w:style w:type="character" w:styleId="EndnoteReference">
    <w:name w:val="endnote reference"/>
    <w:rsid w:val="00BD0DD6"/>
    <w:rPr>
      <w:vertAlign w:val="superscript"/>
    </w:rPr>
  </w:style>
  <w:style w:type="paragraph" w:customStyle="1" w:styleId="CharCharChar">
    <w:name w:val="Char Char Char"/>
    <w:basedOn w:val="Normal"/>
    <w:rsid w:val="00137764"/>
    <w:pPr>
      <w:spacing w:after="160" w:line="240" w:lineRule="exact"/>
    </w:pPr>
    <w:rPr>
      <w:rFonts w:ascii=".VnAvant" w:eastAsia="Times New Roman" w:hAnsi=".VnAvant" w:cs=".VnAvant"/>
      <w:sz w:val="20"/>
      <w:szCs w:val="20"/>
    </w:rPr>
  </w:style>
  <w:style w:type="table" w:customStyle="1" w:styleId="TableGrid1">
    <w:name w:val="Table Grid1"/>
    <w:basedOn w:val="TableNormal"/>
    <w:next w:val="TableGrid"/>
    <w:uiPriority w:val="59"/>
    <w:rsid w:val="007405A3"/>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6268"/>
    <w:pPr>
      <w:ind w:left="720"/>
      <w:contextualSpacing/>
    </w:pPr>
  </w:style>
  <w:style w:type="character" w:styleId="Emphasis">
    <w:name w:val="Emphasis"/>
    <w:basedOn w:val="DefaultParagraphFont"/>
    <w:uiPriority w:val="20"/>
    <w:qFormat/>
    <w:rsid w:val="00085AA3"/>
    <w:rPr>
      <w:i/>
      <w:iCs/>
    </w:rPr>
  </w:style>
  <w:style w:type="character" w:customStyle="1" w:styleId="journaltitle">
    <w:name w:val="journaltitle"/>
    <w:basedOn w:val="DefaultParagraphFont"/>
    <w:rsid w:val="00085AA3"/>
  </w:style>
  <w:style w:type="character" w:customStyle="1" w:styleId="articlecitationvolume">
    <w:name w:val="articlecitation_volume"/>
    <w:basedOn w:val="DefaultParagraphFont"/>
    <w:rsid w:val="00085AA3"/>
  </w:style>
  <w:style w:type="character" w:styleId="Strong">
    <w:name w:val="Strong"/>
    <w:basedOn w:val="DefaultParagraphFont"/>
    <w:uiPriority w:val="22"/>
    <w:qFormat/>
    <w:rsid w:val="00085AA3"/>
    <w:rPr>
      <w:b/>
      <w:bCs/>
    </w:rPr>
  </w:style>
  <w:style w:type="character" w:customStyle="1" w:styleId="TitleChar">
    <w:name w:val="Title Char"/>
    <w:link w:val="Title"/>
    <w:rsid w:val="00A46720"/>
    <w:rPr>
      <w:rFonts w:ascii=".VnTimeH" w:hAnsi=".VnTimeH"/>
      <w:b/>
      <w:sz w:val="28"/>
      <w:lang w:val="en-US" w:eastAsia="en-US"/>
    </w:rPr>
  </w:style>
  <w:style w:type="paragraph" w:styleId="HTMLPreformatted">
    <w:name w:val="HTML Preformatted"/>
    <w:basedOn w:val="Normal"/>
    <w:link w:val="HTMLPreformattedChar"/>
    <w:uiPriority w:val="99"/>
    <w:unhideWhenUsed/>
    <w:rsid w:val="00F9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7117"/>
    <w:rPr>
      <w:rFonts w:ascii="Courier New" w:eastAsia="Times New Roman" w:hAnsi="Courier New" w:cs="Courier New"/>
      <w:lang w:val="en-US" w:eastAsia="en-US"/>
    </w:rPr>
  </w:style>
  <w:style w:type="paragraph" w:customStyle="1" w:styleId="Default">
    <w:name w:val="Default"/>
    <w:rsid w:val="00D12CA8"/>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4778">
      <w:bodyDiv w:val="1"/>
      <w:marLeft w:val="0"/>
      <w:marRight w:val="0"/>
      <w:marTop w:val="0"/>
      <w:marBottom w:val="0"/>
      <w:divBdr>
        <w:top w:val="none" w:sz="0" w:space="0" w:color="auto"/>
        <w:left w:val="none" w:sz="0" w:space="0" w:color="auto"/>
        <w:bottom w:val="none" w:sz="0" w:space="0" w:color="auto"/>
        <w:right w:val="none" w:sz="0" w:space="0" w:color="auto"/>
      </w:divBdr>
    </w:div>
    <w:div w:id="16608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oi.org/10.3390/f907043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8C631-A1C5-4682-9BC1-931F7341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865</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PHIẾU THÔNG TIN</vt:lpstr>
    </vt:vector>
  </TitlesOfParts>
  <Company>Microsoft</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THÔNG TIN</dc:title>
  <dc:creator>Administrastors</dc:creator>
  <cp:lastModifiedBy>Dung vnuf</cp:lastModifiedBy>
  <cp:revision>3</cp:revision>
  <cp:lastPrinted>2020-04-05T03:56:00Z</cp:lastPrinted>
  <dcterms:created xsi:type="dcterms:W3CDTF">2020-04-12T04:38:00Z</dcterms:created>
  <dcterms:modified xsi:type="dcterms:W3CDTF">2020-04-13T05:20:00Z</dcterms:modified>
</cp:coreProperties>
</file>